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BA3" w:rsidRPr="00A9061C" w:rsidRDefault="002F1BA3" w:rsidP="002F1BA3">
      <w:pPr>
        <w:pStyle w:val="a3"/>
        <w:jc w:val="center"/>
        <w:rPr>
          <w:rFonts w:ascii="Times New Roman" w:hAnsi="Times New Roman" w:cs="Times New Roman"/>
          <w:sz w:val="28"/>
          <w:szCs w:val="32"/>
        </w:rPr>
      </w:pPr>
      <w:r w:rsidRPr="00A9061C">
        <w:rPr>
          <w:rFonts w:ascii="Times New Roman" w:hAnsi="Times New Roman" w:cs="Times New Roman"/>
          <w:sz w:val="28"/>
          <w:szCs w:val="32"/>
        </w:rPr>
        <w:t>ОБЛАСТНОЕ ГОСУДАРСТВЕННОЕ АВТОНОМНОЕ ПРОФЕССИОНАЛЬНОЕ ОБРАЗОВАТЕЛЬНОЕ УЧРЕЖДЕНИЕ</w:t>
      </w:r>
    </w:p>
    <w:p w:rsidR="002F1BA3" w:rsidRPr="00A9061C" w:rsidRDefault="002F1BA3" w:rsidP="002F1BA3">
      <w:pPr>
        <w:pStyle w:val="a3"/>
        <w:jc w:val="center"/>
        <w:rPr>
          <w:rFonts w:ascii="Times New Roman" w:hAnsi="Times New Roman" w:cs="Times New Roman"/>
          <w:sz w:val="28"/>
          <w:szCs w:val="32"/>
        </w:rPr>
      </w:pPr>
      <w:r w:rsidRPr="00A9061C">
        <w:rPr>
          <w:rFonts w:ascii="Times New Roman" w:hAnsi="Times New Roman" w:cs="Times New Roman"/>
          <w:sz w:val="28"/>
          <w:szCs w:val="32"/>
        </w:rPr>
        <w:t>«БЕЛГОРОДСКИЙ СТРОИТЕЛЬНЫЙ КОЛЛЕДЖ»</w:t>
      </w:r>
    </w:p>
    <w:p w:rsidR="002F1BA3" w:rsidRPr="00886917" w:rsidRDefault="002F1BA3" w:rsidP="002F1BA3">
      <w:pPr>
        <w:spacing w:line="360" w:lineRule="auto"/>
        <w:jc w:val="both"/>
        <w:rPr>
          <w:b/>
          <w:sz w:val="32"/>
          <w:szCs w:val="32"/>
        </w:rPr>
      </w:pPr>
    </w:p>
    <w:p w:rsidR="002F1BA3" w:rsidRPr="00886917" w:rsidRDefault="002F1BA3" w:rsidP="002F1BA3">
      <w:pPr>
        <w:spacing w:line="360" w:lineRule="auto"/>
        <w:jc w:val="right"/>
        <w:rPr>
          <w:b/>
          <w:sz w:val="32"/>
          <w:szCs w:val="32"/>
        </w:rPr>
      </w:pPr>
    </w:p>
    <w:p w:rsidR="002F1BA3" w:rsidRPr="00886917" w:rsidRDefault="002F1BA3" w:rsidP="002F1BA3">
      <w:pPr>
        <w:spacing w:line="360" w:lineRule="auto"/>
        <w:jc w:val="right"/>
        <w:rPr>
          <w:b/>
          <w:sz w:val="32"/>
          <w:szCs w:val="32"/>
        </w:rPr>
      </w:pPr>
    </w:p>
    <w:p w:rsidR="002F1BA3" w:rsidRPr="00886917" w:rsidRDefault="002F1BA3" w:rsidP="002F1BA3">
      <w:pPr>
        <w:spacing w:line="360" w:lineRule="auto"/>
        <w:jc w:val="both"/>
        <w:rPr>
          <w:b/>
          <w:sz w:val="32"/>
          <w:szCs w:val="32"/>
        </w:rPr>
      </w:pPr>
    </w:p>
    <w:p w:rsidR="002F1BA3" w:rsidRPr="00886917" w:rsidRDefault="002F1BA3" w:rsidP="002F1BA3">
      <w:pPr>
        <w:spacing w:line="360" w:lineRule="auto"/>
        <w:jc w:val="both"/>
        <w:rPr>
          <w:b/>
          <w:sz w:val="32"/>
          <w:szCs w:val="32"/>
        </w:rPr>
      </w:pPr>
    </w:p>
    <w:p w:rsidR="002F1BA3" w:rsidRPr="00A9061C" w:rsidRDefault="002F1BA3" w:rsidP="00A9061C">
      <w:pPr>
        <w:pStyle w:val="a3"/>
        <w:jc w:val="center"/>
        <w:rPr>
          <w:rFonts w:ascii="Times New Roman" w:hAnsi="Times New Roman" w:cs="Times New Roman"/>
          <w:sz w:val="28"/>
          <w:szCs w:val="32"/>
        </w:rPr>
      </w:pPr>
      <w:r w:rsidRPr="00A9061C">
        <w:rPr>
          <w:rFonts w:ascii="Times New Roman" w:hAnsi="Times New Roman" w:cs="Times New Roman"/>
          <w:sz w:val="28"/>
          <w:szCs w:val="32"/>
        </w:rPr>
        <w:t>Контрольно-измерительный материал</w:t>
      </w:r>
    </w:p>
    <w:p w:rsidR="002F1BA3" w:rsidRPr="00A9061C" w:rsidRDefault="002F1BA3" w:rsidP="00A9061C">
      <w:pPr>
        <w:pStyle w:val="a3"/>
        <w:jc w:val="center"/>
        <w:rPr>
          <w:rFonts w:ascii="Times New Roman" w:hAnsi="Times New Roman" w:cs="Times New Roman"/>
          <w:sz w:val="28"/>
          <w:szCs w:val="32"/>
        </w:rPr>
      </w:pPr>
      <w:r w:rsidRPr="00A9061C">
        <w:rPr>
          <w:rFonts w:ascii="Times New Roman" w:hAnsi="Times New Roman" w:cs="Times New Roman"/>
          <w:sz w:val="28"/>
          <w:szCs w:val="32"/>
        </w:rPr>
        <w:t>для проведения промежуточной аттестации</w:t>
      </w:r>
    </w:p>
    <w:p w:rsidR="00BA18F0" w:rsidRPr="00A9061C" w:rsidRDefault="00413B03" w:rsidP="00A9061C">
      <w:pPr>
        <w:pStyle w:val="a3"/>
        <w:jc w:val="center"/>
        <w:rPr>
          <w:rFonts w:ascii="Times New Roman" w:hAnsi="Times New Roman" w:cs="Times New Roman"/>
          <w:sz w:val="28"/>
          <w:szCs w:val="32"/>
        </w:rPr>
      </w:pPr>
      <w:r w:rsidRPr="00A9061C">
        <w:rPr>
          <w:rFonts w:ascii="Times New Roman" w:hAnsi="Times New Roman" w:cs="Times New Roman"/>
          <w:sz w:val="28"/>
          <w:szCs w:val="32"/>
        </w:rPr>
        <w:t>в форме дифференциального зачета</w:t>
      </w:r>
    </w:p>
    <w:p w:rsidR="002F1BA3" w:rsidRPr="00A9061C" w:rsidRDefault="002F1BA3" w:rsidP="00A9061C">
      <w:pPr>
        <w:pStyle w:val="a3"/>
        <w:jc w:val="center"/>
        <w:rPr>
          <w:rFonts w:ascii="Times New Roman" w:hAnsi="Times New Roman" w:cs="Times New Roman"/>
          <w:sz w:val="28"/>
          <w:szCs w:val="32"/>
        </w:rPr>
      </w:pPr>
      <w:r w:rsidRPr="00A9061C">
        <w:rPr>
          <w:rFonts w:ascii="Times New Roman" w:hAnsi="Times New Roman" w:cs="Times New Roman"/>
          <w:sz w:val="28"/>
          <w:szCs w:val="32"/>
        </w:rPr>
        <w:t xml:space="preserve">в рамках </w:t>
      </w:r>
      <w:r w:rsidR="00BA18F0" w:rsidRPr="00A9061C">
        <w:rPr>
          <w:rFonts w:ascii="Times New Roman" w:hAnsi="Times New Roman" w:cs="Times New Roman"/>
          <w:sz w:val="28"/>
          <w:szCs w:val="32"/>
        </w:rPr>
        <w:t>программы подготовки специалистов среднего звена</w:t>
      </w:r>
    </w:p>
    <w:p w:rsidR="00A9061C" w:rsidRDefault="00A9061C" w:rsidP="00A9061C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A9061C" w:rsidRPr="00A9061C" w:rsidRDefault="00A9061C" w:rsidP="00A906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9061C">
        <w:rPr>
          <w:rFonts w:ascii="Times New Roman" w:hAnsi="Times New Roman"/>
          <w:bCs/>
          <w:sz w:val="28"/>
          <w:szCs w:val="28"/>
        </w:rPr>
        <w:t>ПМ05</w:t>
      </w:r>
      <w:r w:rsidRPr="00A9061C">
        <w:rPr>
          <w:rFonts w:ascii="Times New Roman" w:hAnsi="Times New Roman"/>
          <w:sz w:val="28"/>
          <w:szCs w:val="28"/>
        </w:rPr>
        <w:t xml:space="preserve"> Выполнение работ по одной или нескольким профессиям рабочих, должностям служащих «Электромонтажник по освещению и осветительным сетям»</w:t>
      </w:r>
    </w:p>
    <w:p w:rsidR="002F1BA3" w:rsidRPr="00A9061C" w:rsidRDefault="00BA18F0" w:rsidP="00A9061C">
      <w:pPr>
        <w:pStyle w:val="a3"/>
        <w:jc w:val="center"/>
        <w:rPr>
          <w:rFonts w:ascii="Times New Roman" w:hAnsi="Times New Roman" w:cs="Times New Roman"/>
          <w:sz w:val="28"/>
          <w:szCs w:val="32"/>
        </w:rPr>
      </w:pPr>
      <w:r w:rsidRPr="00A9061C">
        <w:rPr>
          <w:rFonts w:ascii="Times New Roman" w:hAnsi="Times New Roman" w:cs="Times New Roman"/>
          <w:sz w:val="28"/>
          <w:szCs w:val="32"/>
        </w:rPr>
        <w:t>МДК.05.01</w:t>
      </w:r>
      <w:r w:rsidR="00886917" w:rsidRPr="00A9061C">
        <w:rPr>
          <w:rFonts w:ascii="Times New Roman" w:hAnsi="Times New Roman" w:cs="Times New Roman"/>
          <w:sz w:val="28"/>
          <w:szCs w:val="32"/>
        </w:rPr>
        <w:t xml:space="preserve"> Те</w:t>
      </w:r>
      <w:r w:rsidR="00A9061C">
        <w:rPr>
          <w:rFonts w:ascii="Times New Roman" w:hAnsi="Times New Roman" w:cs="Times New Roman"/>
          <w:sz w:val="28"/>
          <w:szCs w:val="32"/>
        </w:rPr>
        <w:t>хнология электромонтажных работ</w:t>
      </w:r>
    </w:p>
    <w:p w:rsidR="00A9061C" w:rsidRDefault="00A9061C" w:rsidP="00A9061C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</w:p>
    <w:p w:rsidR="00A9061C" w:rsidRDefault="00A9061C" w:rsidP="00A9061C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</w:p>
    <w:p w:rsidR="00A9061C" w:rsidRDefault="00BA18F0" w:rsidP="00A9061C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A9061C">
        <w:rPr>
          <w:rFonts w:ascii="Times New Roman" w:hAnsi="Times New Roman" w:cs="Times New Roman"/>
          <w:sz w:val="28"/>
          <w:szCs w:val="32"/>
        </w:rPr>
        <w:t>специальность:</w:t>
      </w:r>
    </w:p>
    <w:p w:rsidR="002F1BA3" w:rsidRPr="00A9061C" w:rsidRDefault="002F1BA3" w:rsidP="00A9061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9061C">
        <w:rPr>
          <w:rFonts w:ascii="Times New Roman" w:hAnsi="Times New Roman" w:cs="Times New Roman"/>
          <w:sz w:val="28"/>
          <w:szCs w:val="32"/>
        </w:rPr>
        <w:t xml:space="preserve">08.02.09 </w:t>
      </w:r>
      <w:r w:rsidRPr="00A9061C">
        <w:rPr>
          <w:rFonts w:ascii="Times New Roman" w:hAnsi="Times New Roman" w:cs="Times New Roman"/>
          <w:bCs/>
          <w:sz w:val="28"/>
          <w:szCs w:val="32"/>
        </w:rPr>
        <w:t>«Монтаж, наладка и эксплуатация электрооборудования промышленных и гражданских зданий»</w:t>
      </w:r>
    </w:p>
    <w:p w:rsidR="002F1BA3" w:rsidRPr="00886917" w:rsidRDefault="002F1BA3" w:rsidP="002F1BA3">
      <w:pPr>
        <w:spacing w:line="360" w:lineRule="auto"/>
        <w:jc w:val="both"/>
        <w:rPr>
          <w:b/>
          <w:sz w:val="32"/>
          <w:szCs w:val="32"/>
        </w:rPr>
      </w:pPr>
    </w:p>
    <w:p w:rsidR="002F1BA3" w:rsidRPr="00886917" w:rsidRDefault="002F1BA3" w:rsidP="002F1BA3">
      <w:pPr>
        <w:spacing w:line="360" w:lineRule="auto"/>
        <w:jc w:val="both"/>
        <w:rPr>
          <w:b/>
          <w:sz w:val="32"/>
          <w:szCs w:val="32"/>
        </w:rPr>
      </w:pPr>
    </w:p>
    <w:p w:rsidR="002F1BA3" w:rsidRPr="00886917" w:rsidRDefault="002F1BA3" w:rsidP="002F1BA3">
      <w:pPr>
        <w:spacing w:line="360" w:lineRule="auto"/>
        <w:jc w:val="both"/>
        <w:rPr>
          <w:b/>
          <w:sz w:val="32"/>
          <w:szCs w:val="32"/>
        </w:rPr>
      </w:pPr>
    </w:p>
    <w:p w:rsidR="002F1BA3" w:rsidRPr="00886917" w:rsidRDefault="002F1BA3" w:rsidP="002F1BA3">
      <w:pPr>
        <w:spacing w:line="360" w:lineRule="auto"/>
        <w:jc w:val="both"/>
        <w:rPr>
          <w:b/>
          <w:sz w:val="32"/>
          <w:szCs w:val="32"/>
        </w:rPr>
      </w:pPr>
    </w:p>
    <w:p w:rsidR="002F1BA3" w:rsidRPr="00886917" w:rsidRDefault="002F1BA3" w:rsidP="002F1BA3">
      <w:pPr>
        <w:spacing w:line="360" w:lineRule="auto"/>
        <w:jc w:val="both"/>
        <w:rPr>
          <w:b/>
          <w:sz w:val="32"/>
          <w:szCs w:val="32"/>
        </w:rPr>
      </w:pPr>
    </w:p>
    <w:p w:rsidR="004C3832" w:rsidRPr="00886917" w:rsidRDefault="004C3832" w:rsidP="002F1BA3">
      <w:pPr>
        <w:spacing w:line="360" w:lineRule="auto"/>
        <w:jc w:val="both"/>
        <w:rPr>
          <w:b/>
          <w:sz w:val="32"/>
          <w:szCs w:val="32"/>
        </w:rPr>
      </w:pPr>
    </w:p>
    <w:p w:rsidR="002F1BA3" w:rsidRPr="00A9061C" w:rsidRDefault="00AD4AF7" w:rsidP="00886917">
      <w:pPr>
        <w:spacing w:line="360" w:lineRule="auto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г. Белгород, 2019</w:t>
      </w:r>
      <w:r w:rsidR="002F1BA3" w:rsidRPr="00A9061C">
        <w:rPr>
          <w:rFonts w:ascii="Times New Roman" w:hAnsi="Times New Roman" w:cs="Times New Roman"/>
          <w:sz w:val="28"/>
          <w:szCs w:val="32"/>
        </w:rPr>
        <w:t>г.</w:t>
      </w:r>
    </w:p>
    <w:p w:rsidR="002F1BA3" w:rsidRPr="00A006B8" w:rsidRDefault="002F1BA3" w:rsidP="008869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lastRenderedPageBreak/>
        <w:t>Комплект контрольно- измери</w:t>
      </w:r>
      <w:r>
        <w:rPr>
          <w:rFonts w:ascii="Times New Roman" w:hAnsi="Times New Roman" w:cs="Times New Roman"/>
          <w:sz w:val="28"/>
          <w:szCs w:val="28"/>
        </w:rPr>
        <w:t xml:space="preserve">тельных материалов по </w:t>
      </w:r>
      <w:r w:rsidRPr="00886917">
        <w:rPr>
          <w:rFonts w:ascii="Times New Roman" w:hAnsi="Times New Roman"/>
          <w:bCs/>
          <w:sz w:val="24"/>
          <w:szCs w:val="24"/>
        </w:rPr>
        <w:t>ПМ0</w:t>
      </w:r>
      <w:r w:rsidR="00886917" w:rsidRPr="00886917">
        <w:rPr>
          <w:rFonts w:ascii="Times New Roman" w:hAnsi="Times New Roman"/>
          <w:bCs/>
          <w:sz w:val="24"/>
          <w:szCs w:val="24"/>
        </w:rPr>
        <w:t xml:space="preserve">5 </w:t>
      </w:r>
      <w:r w:rsidRPr="00886917">
        <w:rPr>
          <w:rFonts w:ascii="Times New Roman" w:hAnsi="Times New Roman"/>
          <w:sz w:val="28"/>
          <w:szCs w:val="28"/>
        </w:rPr>
        <w:t>Выполнение работ по одной или нескольким профессиям рабочих, должностям служащих «Электромонтажник по освещению и осветительным сетям»</w:t>
      </w:r>
      <w:r w:rsidR="00886917" w:rsidRPr="00886917">
        <w:rPr>
          <w:rFonts w:ascii="Times New Roman" w:hAnsi="Times New Roman" w:cs="Times New Roman"/>
          <w:sz w:val="28"/>
          <w:szCs w:val="28"/>
        </w:rPr>
        <w:t>МДК.05.01 Технология электромонтажных работ.</w:t>
      </w:r>
      <w:r w:rsidRPr="00A006B8">
        <w:rPr>
          <w:rFonts w:ascii="Times New Roman" w:hAnsi="Times New Roman" w:cs="Times New Roman"/>
          <w:sz w:val="28"/>
          <w:szCs w:val="28"/>
        </w:rPr>
        <w:t>разработан   на основ</w:t>
      </w:r>
      <w:r>
        <w:rPr>
          <w:rFonts w:ascii="Times New Roman" w:hAnsi="Times New Roman" w:cs="Times New Roman"/>
          <w:sz w:val="28"/>
          <w:szCs w:val="28"/>
        </w:rPr>
        <w:t xml:space="preserve">е рабочей программы по указанному ПМ </w:t>
      </w:r>
      <w:r w:rsidRPr="00A006B8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    08.02.09 </w:t>
      </w:r>
      <w:r>
        <w:rPr>
          <w:rFonts w:ascii="Times New Roman" w:hAnsi="Times New Roman" w:cs="Times New Roman"/>
          <w:b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2F1BA3" w:rsidRPr="00A006B8" w:rsidRDefault="002F1BA3" w:rsidP="002F1B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1BA3" w:rsidRPr="00A006B8" w:rsidRDefault="002F1BA3" w:rsidP="002F1BA3">
      <w:pPr>
        <w:pStyle w:val="a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B5A4D" w:rsidRPr="0017243A" w:rsidRDefault="002B5A4D" w:rsidP="002B5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Организация -разработчик:</w:t>
      </w:r>
    </w:p>
    <w:p w:rsidR="002B5A4D" w:rsidRPr="00995F7C" w:rsidRDefault="002B5A4D" w:rsidP="002B5A4D">
      <w:pPr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2B5A4D" w:rsidRPr="0017243A" w:rsidRDefault="002B5A4D" w:rsidP="002B5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Областное 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ное автономное </w:t>
      </w:r>
      <w:r w:rsidRPr="0017243A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 «Белгородский строительный колледж»</w:t>
      </w:r>
    </w:p>
    <w:p w:rsidR="002B5A4D" w:rsidRDefault="002B5A4D" w:rsidP="002B5A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2B5A4D" w:rsidRPr="006F4327" w:rsidRDefault="002B5A4D" w:rsidP="002B5A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F4327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2B5A4D" w:rsidRPr="006F4327" w:rsidRDefault="002B5A4D" w:rsidP="002B5A4D">
      <w:pPr>
        <w:jc w:val="both"/>
        <w:rPr>
          <w:rFonts w:ascii="Times New Roman" w:hAnsi="Times New Roman" w:cs="Times New Roman"/>
          <w:sz w:val="28"/>
          <w:szCs w:val="28"/>
        </w:rPr>
      </w:pPr>
      <w:r w:rsidRPr="006F4327">
        <w:rPr>
          <w:rFonts w:ascii="Times New Roman" w:hAnsi="Times New Roman" w:cs="Times New Roman"/>
          <w:color w:val="000000" w:themeColor="text1"/>
          <w:sz w:val="28"/>
          <w:szCs w:val="28"/>
        </w:rPr>
        <w:t>Ногина А.В.,</w:t>
      </w:r>
      <w:r w:rsidRPr="006F4327">
        <w:rPr>
          <w:rFonts w:ascii="Times New Roman" w:hAnsi="Times New Roman" w:cs="Times New Roman"/>
          <w:sz w:val="28"/>
          <w:szCs w:val="28"/>
        </w:rPr>
        <w:t xml:space="preserve"> преподаватель ОГАОУ СПО «БСК»</w:t>
      </w:r>
    </w:p>
    <w:p w:rsidR="002B5A4D" w:rsidRPr="006F4327" w:rsidRDefault="002B5A4D" w:rsidP="002B5A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2B5A4D" w:rsidRPr="007B7469" w:rsidRDefault="002B5A4D" w:rsidP="002B5A4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2B5A4D" w:rsidRPr="007B7469" w:rsidRDefault="002B5A4D" w:rsidP="002B5A4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2B5A4D" w:rsidRPr="007B7469" w:rsidRDefault="002B5A4D" w:rsidP="002B5A4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Протокол № ___ от_______________ 20__ г.</w:t>
      </w:r>
    </w:p>
    <w:p w:rsidR="002B5A4D" w:rsidRDefault="002B5A4D" w:rsidP="002B5A4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 xml:space="preserve">Заместитель директора по </w:t>
      </w:r>
    </w:p>
    <w:p w:rsidR="002B5A4D" w:rsidRPr="007B7469" w:rsidRDefault="002B5A4D" w:rsidP="002B5A4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____________________</w:t>
      </w:r>
    </w:p>
    <w:p w:rsidR="002B5A4D" w:rsidRPr="007B7469" w:rsidRDefault="002B5A4D" w:rsidP="002B5A4D">
      <w:pPr>
        <w:rPr>
          <w:sz w:val="28"/>
          <w:szCs w:val="28"/>
        </w:rPr>
      </w:pPr>
    </w:p>
    <w:p w:rsidR="002B5A4D" w:rsidRPr="007B7469" w:rsidRDefault="002B5A4D" w:rsidP="002B5A4D">
      <w:pPr>
        <w:rPr>
          <w:rFonts w:ascii="Times New Roman" w:hAnsi="Times New Roman" w:cs="Times New Roman"/>
          <w:sz w:val="28"/>
          <w:szCs w:val="28"/>
        </w:rPr>
      </w:pPr>
      <w:r w:rsidRPr="007B7469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2B5A4D" w:rsidRPr="007B7469" w:rsidRDefault="002B5A4D" w:rsidP="002B5A4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Протокол № ___ от_______________ 20__ г.</w:t>
      </w:r>
    </w:p>
    <w:p w:rsidR="002B5A4D" w:rsidRPr="007B5B55" w:rsidRDefault="002B5A4D" w:rsidP="002B5A4D">
      <w:pPr>
        <w:pStyle w:val="Style2"/>
        <w:widowControl/>
        <w:spacing w:before="106" w:line="240" w:lineRule="auto"/>
        <w:jc w:val="left"/>
        <w:rPr>
          <w:spacing w:val="10"/>
          <w:sz w:val="28"/>
          <w:szCs w:val="28"/>
        </w:rPr>
      </w:pPr>
      <w:r w:rsidRPr="007B7469">
        <w:rPr>
          <w:rStyle w:val="FontStyle11"/>
          <w:sz w:val="28"/>
          <w:szCs w:val="28"/>
        </w:rPr>
        <w:t>Председатель</w:t>
      </w:r>
      <w:r>
        <w:rPr>
          <w:rStyle w:val="FontStyle11"/>
          <w:sz w:val="28"/>
          <w:szCs w:val="28"/>
        </w:rPr>
        <w:t xml:space="preserve"> </w:t>
      </w:r>
      <w:r w:rsidRPr="007B7469">
        <w:rPr>
          <w:sz w:val="28"/>
          <w:szCs w:val="28"/>
        </w:rPr>
        <w:t>предметно-цикловой комиссии</w:t>
      </w:r>
      <w:r>
        <w:t>______________________</w:t>
      </w:r>
    </w:p>
    <w:p w:rsidR="002F1BA3" w:rsidRDefault="002F1BA3" w:rsidP="002F1BA3">
      <w:pPr>
        <w:spacing w:line="360" w:lineRule="auto"/>
        <w:jc w:val="center"/>
        <w:rPr>
          <w:b/>
          <w:sz w:val="28"/>
          <w:szCs w:val="28"/>
        </w:rPr>
      </w:pPr>
    </w:p>
    <w:p w:rsidR="002B5A4D" w:rsidRDefault="002B5A4D" w:rsidP="002F1BA3">
      <w:pPr>
        <w:spacing w:line="360" w:lineRule="auto"/>
        <w:jc w:val="center"/>
        <w:rPr>
          <w:b/>
          <w:sz w:val="28"/>
          <w:szCs w:val="28"/>
        </w:rPr>
      </w:pPr>
    </w:p>
    <w:p w:rsidR="002B5A4D" w:rsidRDefault="002B5A4D" w:rsidP="002F1BA3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</w:p>
    <w:p w:rsidR="002F1BA3" w:rsidRDefault="002F1BA3" w:rsidP="002F1BA3">
      <w:pPr>
        <w:spacing w:line="360" w:lineRule="auto"/>
        <w:rPr>
          <w:b/>
          <w:sz w:val="28"/>
          <w:szCs w:val="28"/>
        </w:rPr>
      </w:pPr>
    </w:p>
    <w:p w:rsidR="002F1BA3" w:rsidRDefault="00886917" w:rsidP="002F1B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2F1BA3" w:rsidRDefault="002F1BA3" w:rsidP="002F1B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BA3" w:rsidRPr="00A527EE" w:rsidRDefault="002F1BA3" w:rsidP="002F1BA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</w:p>
    <w:p w:rsidR="002F1BA3" w:rsidRPr="00A9177E" w:rsidRDefault="002F1BA3" w:rsidP="002F1BA3">
      <w:pPr>
        <w:pStyle w:val="a4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1BA3" w:rsidRDefault="002F1BA3" w:rsidP="002F1BA3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ДИФФЕРЕНЦИРОВАННОМУ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E457A7">
        <w:rPr>
          <w:rFonts w:ascii="Times New Roman" w:hAnsi="Times New Roman" w:cs="Times New Roman"/>
          <w:b/>
          <w:sz w:val="28"/>
          <w:szCs w:val="28"/>
        </w:rPr>
        <w:t>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F1BA3" w:rsidRDefault="002F1BA3" w:rsidP="002F1BA3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2F1BA3" w:rsidRDefault="002F1BA3" w:rsidP="002F1BA3">
      <w:pPr>
        <w:pStyle w:val="a3"/>
        <w:ind w:left="284" w:firstLine="142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>МДК 05.01.</w:t>
      </w:r>
    </w:p>
    <w:p w:rsidR="002F1BA3" w:rsidRPr="004B1335" w:rsidRDefault="002F1BA3" w:rsidP="002F1BA3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27499" w:rsidRDefault="00327499" w:rsidP="00327499">
      <w:pPr>
        <w:pStyle w:val="a3"/>
        <w:ind w:left="284" w:firstLine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ОЦЕНКА ОСВОЕНИЯ ПРАКТИЧЕСКОГО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 КУРСА </w:t>
      </w:r>
      <w:r>
        <w:rPr>
          <w:rFonts w:ascii="Times New Roman" w:hAnsi="Times New Roman" w:cs="Times New Roman"/>
          <w:b/>
          <w:sz w:val="28"/>
          <w:szCs w:val="28"/>
        </w:rPr>
        <w:t>МДК 05.01.</w:t>
      </w:r>
    </w:p>
    <w:p w:rsidR="002F1BA3" w:rsidRDefault="002F1BA3" w:rsidP="002F1BA3">
      <w:pPr>
        <w:pStyle w:val="a3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2F1BA3" w:rsidRPr="004B1335" w:rsidRDefault="002F1BA3" w:rsidP="002F1BA3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2F1BA3" w:rsidRPr="003D1766" w:rsidRDefault="002F1BA3" w:rsidP="002F1BA3">
      <w:pPr>
        <w:pStyle w:val="a3"/>
      </w:pPr>
    </w:p>
    <w:p w:rsidR="002F1BA3" w:rsidRDefault="002F1BA3" w:rsidP="002F1BA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F1BA3" w:rsidRDefault="002F1BA3" w:rsidP="002F1BA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F1BA3" w:rsidRDefault="002F1BA3" w:rsidP="002F1BA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F1BA3" w:rsidRDefault="002F1BA3" w:rsidP="002F1BA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F1BA3" w:rsidRDefault="002F1BA3" w:rsidP="002F1BA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F1BA3" w:rsidRDefault="002F1BA3" w:rsidP="002F1BA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F1BA3" w:rsidRDefault="002F1BA3" w:rsidP="002F1BA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F1BA3" w:rsidRDefault="002F1BA3" w:rsidP="002F1BA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F1BA3" w:rsidRDefault="002F1BA3" w:rsidP="002F1BA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F1BA3" w:rsidRDefault="002F1BA3" w:rsidP="002F1BA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F1BA3" w:rsidRDefault="002F1BA3" w:rsidP="002F1BA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F1BA3" w:rsidRDefault="002F1BA3" w:rsidP="002F1BA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F1BA3" w:rsidRDefault="002F1BA3" w:rsidP="002F1BA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F1BA3" w:rsidRDefault="002F1BA3" w:rsidP="002F1BA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F1BA3" w:rsidRDefault="002F1BA3" w:rsidP="002F1BA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F1BA3" w:rsidRDefault="002F1BA3" w:rsidP="002F1BA3">
      <w:bookmarkStart w:id="1" w:name="_Toc316860036"/>
    </w:p>
    <w:p w:rsidR="002F1BA3" w:rsidRDefault="002F1BA3" w:rsidP="002F1BA3"/>
    <w:p w:rsidR="002F1BA3" w:rsidRDefault="002F1BA3" w:rsidP="002F1BA3"/>
    <w:p w:rsidR="002F1BA3" w:rsidRDefault="002F1BA3" w:rsidP="002F1BA3">
      <w:pPr>
        <w:rPr>
          <w:b/>
        </w:rPr>
      </w:pPr>
    </w:p>
    <w:p w:rsidR="004C3832" w:rsidRPr="004109E3" w:rsidRDefault="004C3832" w:rsidP="002F1BA3">
      <w:pPr>
        <w:rPr>
          <w:b/>
        </w:rPr>
      </w:pPr>
    </w:p>
    <w:p w:rsidR="002F1BA3" w:rsidRPr="003B422F" w:rsidRDefault="002F1BA3" w:rsidP="002F1BA3">
      <w:pPr>
        <w:pStyle w:val="a3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</w:p>
    <w:bookmarkEnd w:id="1"/>
    <w:p w:rsidR="002F1BA3" w:rsidRDefault="002F1BA3" w:rsidP="002F1BA3">
      <w:pPr>
        <w:pStyle w:val="a3"/>
        <w:rPr>
          <w:sz w:val="28"/>
          <w:szCs w:val="28"/>
        </w:rPr>
      </w:pPr>
    </w:p>
    <w:p w:rsidR="002F1BA3" w:rsidRDefault="002F1BA3" w:rsidP="002F1B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  <w:r w:rsidRPr="00132EA5">
        <w:rPr>
          <w:rFonts w:ascii="Times New Roman" w:hAnsi="Times New Roman"/>
          <w:b/>
          <w:bCs/>
          <w:sz w:val="24"/>
          <w:szCs w:val="24"/>
        </w:rPr>
        <w:t>ПМ05</w:t>
      </w:r>
      <w:r w:rsidRPr="00132EA5">
        <w:rPr>
          <w:rFonts w:ascii="Times New Roman" w:hAnsi="Times New Roman"/>
          <w:b/>
          <w:sz w:val="28"/>
          <w:szCs w:val="28"/>
        </w:rPr>
        <w:t xml:space="preserve"> Выполнение работ по одной или нескольким профессиям</w:t>
      </w:r>
      <w:r>
        <w:rPr>
          <w:rFonts w:ascii="Times New Roman" w:hAnsi="Times New Roman"/>
          <w:b/>
          <w:sz w:val="28"/>
          <w:szCs w:val="28"/>
        </w:rPr>
        <w:t xml:space="preserve"> рабочих, должностям служащих «</w:t>
      </w:r>
      <w:r w:rsidRPr="00132EA5">
        <w:rPr>
          <w:rFonts w:ascii="Times New Roman" w:hAnsi="Times New Roman"/>
          <w:b/>
          <w:sz w:val="28"/>
          <w:szCs w:val="28"/>
        </w:rPr>
        <w:t>Электромонтажник по освещению и осветительным сетям»</w:t>
      </w:r>
    </w:p>
    <w:p w:rsidR="002F1BA3" w:rsidRDefault="002F1BA3" w:rsidP="002F1B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>Комплект контрольно-измерительных материалов</w:t>
      </w:r>
      <w:r w:rsidRPr="0068561D">
        <w:rPr>
          <w:rFonts w:ascii="Times New Roman" w:hAnsi="Times New Roman" w:cs="Times New Roman"/>
          <w:sz w:val="28"/>
          <w:szCs w:val="28"/>
        </w:rPr>
        <w:t>предназначендля оценки результатов освоения</w:t>
      </w:r>
      <w:r w:rsidRPr="002F1BA3">
        <w:rPr>
          <w:rFonts w:ascii="Times New Roman" w:hAnsi="Times New Roman"/>
          <w:bCs/>
          <w:sz w:val="24"/>
          <w:szCs w:val="24"/>
        </w:rPr>
        <w:t>ПМ05</w:t>
      </w:r>
      <w:r w:rsidRPr="002F1BA3">
        <w:rPr>
          <w:rFonts w:ascii="Times New Roman" w:hAnsi="Times New Roman"/>
          <w:sz w:val="28"/>
          <w:szCs w:val="28"/>
        </w:rPr>
        <w:t xml:space="preserve"> Выполнение работ по одной или нескольким профессиям рабочих, должностям служащих «Электромонтажник по освещению и осветительным сетям»</w:t>
      </w:r>
    </w:p>
    <w:p w:rsidR="002F1BA3" w:rsidRDefault="002F1BA3" w:rsidP="002F1BA3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2F1BA3" w:rsidRPr="00355B09" w:rsidRDefault="002F1BA3" w:rsidP="002F1BA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B09">
        <w:rPr>
          <w:rFonts w:ascii="Times New Roman" w:hAnsi="Times New Roman" w:cs="Times New Roman"/>
          <w:b/>
          <w:sz w:val="28"/>
          <w:szCs w:val="28"/>
        </w:rPr>
        <w:t xml:space="preserve">1.2.Результатом освоения дисциплины является   </w:t>
      </w:r>
    </w:p>
    <w:p w:rsidR="002F1BA3" w:rsidRDefault="002F1BA3" w:rsidP="002F1BA3">
      <w:pPr>
        <w:pStyle w:val="a3"/>
        <w:jc w:val="both"/>
        <w:rPr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5D7B52" w:rsidRPr="005D7B52" w:rsidTr="00D23D03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7B52" w:rsidRPr="005D7B52" w:rsidRDefault="005D7B52" w:rsidP="00D23D03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7B52" w:rsidRPr="005D7B52" w:rsidRDefault="005D7B52" w:rsidP="00D23D03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D7B52" w:rsidRPr="005D7B52" w:rsidTr="005D7B52">
        <w:trPr>
          <w:trHeight w:val="1036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</w:rPr>
              <w:t>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последовательности;</w:t>
            </w:r>
          </w:p>
        </w:tc>
      </w:tr>
      <w:tr w:rsidR="005D7B52" w:rsidRPr="005D7B52" w:rsidTr="00D23D0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ПК 2.2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</w:rPr>
              <w:t xml:space="preserve">Организовывать и производить монтаж осветительного электрооборудования промышленных </w:t>
            </w:r>
            <w:r w:rsidRPr="005D7B52">
              <w:rPr>
                <w:rFonts w:ascii="Times New Roman" w:hAnsi="Times New Roman" w:cs="Times New Roman"/>
                <w:spacing w:val="-16"/>
                <w:sz w:val="28"/>
              </w:rPr>
              <w:t xml:space="preserve">и </w:t>
            </w:r>
            <w:r w:rsidRPr="005D7B52">
              <w:rPr>
                <w:rFonts w:ascii="Times New Roman" w:hAnsi="Times New Roman" w:cs="Times New Roman"/>
                <w:sz w:val="28"/>
              </w:rPr>
              <w:t xml:space="preserve">гражданских зданий с соблюдением технологической </w:t>
            </w:r>
            <w:r w:rsidRPr="005D7B52">
              <w:rPr>
                <w:rFonts w:ascii="Times New Roman" w:hAnsi="Times New Roman" w:cs="Times New Roman"/>
                <w:spacing w:val="-3"/>
                <w:sz w:val="28"/>
              </w:rPr>
              <w:t>последова</w:t>
            </w:r>
            <w:r w:rsidRPr="005D7B52">
              <w:rPr>
                <w:rFonts w:ascii="Times New Roman" w:hAnsi="Times New Roman" w:cs="Times New Roman"/>
                <w:sz w:val="28"/>
              </w:rPr>
              <w:t>тельности;</w:t>
            </w:r>
          </w:p>
        </w:tc>
      </w:tr>
      <w:tr w:rsidR="005D7B52" w:rsidRPr="005D7B52" w:rsidTr="00D23D0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 xml:space="preserve">ПК 2.3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D7B52">
              <w:rPr>
                <w:sz w:val="28"/>
              </w:rPr>
              <w:t>Организовывать и производить наладку и испытания устройств электрооборудования промышленных и гражданских зданий;</w:t>
            </w:r>
          </w:p>
        </w:tc>
      </w:tr>
      <w:tr w:rsidR="005D7B52" w:rsidRPr="005D7B52" w:rsidTr="00D23D03">
        <w:trPr>
          <w:trHeight w:val="56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ПК 2.4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D7B52">
              <w:rPr>
                <w:sz w:val="28"/>
              </w:rPr>
              <w:t>Участвовать в проектировании силового и осветительного электрооборудования.</w:t>
            </w:r>
          </w:p>
        </w:tc>
      </w:tr>
      <w:tr w:rsidR="005D7B52" w:rsidRPr="005D7B52" w:rsidTr="00D23D03">
        <w:trPr>
          <w:trHeight w:val="52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ПК 3.1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pStyle w:val="a6"/>
              <w:spacing w:before="0" w:after="0"/>
              <w:jc w:val="both"/>
              <w:rPr>
                <w:sz w:val="28"/>
                <w:szCs w:val="28"/>
              </w:rPr>
            </w:pPr>
            <w:r w:rsidRPr="005D7B52">
              <w:rPr>
                <w:sz w:val="28"/>
              </w:rPr>
              <w:t>Организовывать и производить монтаж воздушных и кабельных линий с соблюдением технологи- ческой последовательности;</w:t>
            </w:r>
          </w:p>
        </w:tc>
      </w:tr>
      <w:tr w:rsidR="005D7B52" w:rsidRPr="005D7B52" w:rsidTr="00D23D0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ПК 3.2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</w:rPr>
              <w:t xml:space="preserve">Организовывать и производить наладку и </w:t>
            </w:r>
            <w:r w:rsidRPr="005D7B52">
              <w:rPr>
                <w:rFonts w:ascii="Times New Roman" w:hAnsi="Times New Roman" w:cs="Times New Roman"/>
                <w:spacing w:val="-3"/>
                <w:sz w:val="28"/>
              </w:rPr>
              <w:t xml:space="preserve">испытания </w:t>
            </w:r>
            <w:r w:rsidRPr="005D7B52">
              <w:rPr>
                <w:rFonts w:ascii="Times New Roman" w:hAnsi="Times New Roman" w:cs="Times New Roman"/>
                <w:sz w:val="28"/>
              </w:rPr>
              <w:t>устройств воздушных и кабельных линий;</w:t>
            </w:r>
          </w:p>
        </w:tc>
      </w:tr>
      <w:tr w:rsidR="005D7B52" w:rsidRPr="005D7B52" w:rsidTr="00D23D03">
        <w:trPr>
          <w:trHeight w:val="46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ПК 3.3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</w:rPr>
              <w:t>Организовывать и производить эксплуатацию электрических сетей;</w:t>
            </w:r>
          </w:p>
        </w:tc>
      </w:tr>
      <w:tr w:rsidR="005D7B52" w:rsidRPr="005D7B52" w:rsidTr="00D23D03">
        <w:trPr>
          <w:trHeight w:val="15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ПК 3.4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</w:rPr>
              <w:t>Участвовать в проектировании электрических сетей.</w:t>
            </w:r>
          </w:p>
        </w:tc>
      </w:tr>
      <w:tr w:rsidR="005D7B52" w:rsidRPr="005D7B52" w:rsidTr="00D23D03">
        <w:trPr>
          <w:trHeight w:val="206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ПК 4.1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</w:rPr>
              <w:t>Организовывать работу производственного подразделения;</w:t>
            </w:r>
          </w:p>
        </w:tc>
      </w:tr>
      <w:tr w:rsidR="005D7B52" w:rsidRPr="005D7B52" w:rsidTr="00D23D03">
        <w:trPr>
          <w:trHeight w:val="27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ПК 4.2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pStyle w:val="TableParagraph"/>
              <w:tabs>
                <w:tab w:val="left" w:pos="647"/>
                <w:tab w:val="left" w:pos="1213"/>
              </w:tabs>
              <w:spacing w:line="262" w:lineRule="exact"/>
              <w:rPr>
                <w:sz w:val="28"/>
              </w:rPr>
            </w:pPr>
            <w:r w:rsidRPr="005D7B52">
              <w:rPr>
                <w:sz w:val="28"/>
              </w:rPr>
              <w:t>Контролировать качество выполнения электромонтажных работ;</w:t>
            </w:r>
          </w:p>
        </w:tc>
      </w:tr>
      <w:tr w:rsidR="005D7B52" w:rsidRPr="005D7B52" w:rsidTr="00D23D03">
        <w:trPr>
          <w:trHeight w:val="24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4.3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</w:rPr>
              <w:t xml:space="preserve">Участвовать </w:t>
            </w:r>
            <w:r w:rsidRPr="005D7B52">
              <w:rPr>
                <w:rFonts w:ascii="Times New Roman" w:hAnsi="Times New Roman" w:cs="Times New Roman"/>
                <w:spacing w:val="-12"/>
                <w:sz w:val="28"/>
              </w:rPr>
              <w:t xml:space="preserve">в </w:t>
            </w:r>
            <w:r w:rsidRPr="005D7B52">
              <w:rPr>
                <w:rFonts w:ascii="Times New Roman" w:hAnsi="Times New Roman" w:cs="Times New Roman"/>
                <w:sz w:val="28"/>
              </w:rPr>
              <w:t xml:space="preserve">расчетах </w:t>
            </w:r>
            <w:r w:rsidRPr="005D7B52">
              <w:rPr>
                <w:rFonts w:ascii="Times New Roman" w:hAnsi="Times New Roman" w:cs="Times New Roman"/>
                <w:spacing w:val="-3"/>
                <w:sz w:val="28"/>
              </w:rPr>
              <w:t xml:space="preserve">основных </w:t>
            </w:r>
            <w:r w:rsidRPr="005D7B52">
              <w:rPr>
                <w:rFonts w:ascii="Times New Roman" w:hAnsi="Times New Roman" w:cs="Times New Roman"/>
                <w:sz w:val="28"/>
              </w:rPr>
              <w:t>технико- экономических показателей;</w:t>
            </w:r>
          </w:p>
        </w:tc>
      </w:tr>
      <w:tr w:rsidR="005D7B52" w:rsidRPr="005D7B52" w:rsidTr="00D23D03">
        <w:trPr>
          <w:trHeight w:val="33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ПК 4.4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</w:rPr>
              <w:t>Обеспечивать соблюдение правил техники безопасности при выполнении электромонтажных и нала- дочных работ.</w:t>
            </w:r>
          </w:p>
        </w:tc>
      </w:tr>
      <w:tr w:rsidR="005D7B52" w:rsidRPr="005D7B52" w:rsidTr="00D23D03">
        <w:trPr>
          <w:trHeight w:val="142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ОК 01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D7B52" w:rsidRPr="005D7B52" w:rsidTr="00D23D03">
        <w:trPr>
          <w:trHeight w:val="30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ОК 02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D7B52" w:rsidRPr="005D7B52" w:rsidTr="00D23D03">
        <w:trPr>
          <w:trHeight w:val="30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ОК 03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5D7B52">
              <w:rPr>
                <w:rFonts w:ascii="Times New Roman" w:hAnsi="Times New Roman" w:cs="Times New Roman"/>
                <w:sz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5D7B52" w:rsidRPr="005D7B52" w:rsidTr="00D23D03">
        <w:trPr>
          <w:trHeight w:val="30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ОК 04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5D7B52">
              <w:rPr>
                <w:rFonts w:ascii="Times New Roman" w:hAnsi="Times New Roman" w:cs="Times New Roman"/>
                <w:sz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5D7B52" w:rsidRPr="005D7B52" w:rsidTr="00D23D03">
        <w:trPr>
          <w:trHeight w:val="30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ОК 05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pStyle w:val="TableParagraph"/>
              <w:ind w:right="358"/>
              <w:rPr>
                <w:sz w:val="28"/>
              </w:rPr>
            </w:pPr>
            <w:r w:rsidRPr="005D7B52">
              <w:rPr>
                <w:sz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5D7B52" w:rsidRPr="005D7B52" w:rsidTr="00D23D03">
        <w:trPr>
          <w:trHeight w:val="30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ОК 06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pStyle w:val="TableParagraph"/>
              <w:ind w:right="155"/>
              <w:rPr>
                <w:sz w:val="28"/>
              </w:rPr>
            </w:pPr>
            <w:r w:rsidRPr="005D7B52">
              <w:rPr>
                <w:sz w:val="28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5D7B52" w:rsidRPr="005D7B52" w:rsidTr="00D23D03">
        <w:trPr>
          <w:trHeight w:val="30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ОК 07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5D7B52">
              <w:rPr>
                <w:rFonts w:ascii="Times New Roman" w:hAnsi="Times New Roman" w:cs="Times New Roman"/>
                <w:sz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D7B52" w:rsidRPr="005D7B52" w:rsidTr="00D23D03">
        <w:trPr>
          <w:trHeight w:val="30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ОК 08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5D7B52">
              <w:rPr>
                <w:rFonts w:ascii="Times New Roman" w:hAnsi="Times New Roman" w:cs="Times New Roman"/>
                <w:sz w:val="28"/>
              </w:rPr>
              <w:t>Использовать</w:t>
            </w:r>
            <w:r w:rsidRPr="005D7B52">
              <w:rPr>
                <w:rFonts w:ascii="Times New Roman" w:hAnsi="Times New Roman" w:cs="Times New Roman"/>
                <w:sz w:val="28"/>
              </w:rPr>
              <w:tab/>
            </w:r>
            <w:r w:rsidRPr="005D7B52">
              <w:rPr>
                <w:rFonts w:ascii="Times New Roman" w:hAnsi="Times New Roman" w:cs="Times New Roman"/>
                <w:spacing w:val="-4"/>
                <w:sz w:val="28"/>
              </w:rPr>
              <w:t>сред</w:t>
            </w:r>
            <w:r w:rsidRPr="005D7B52">
              <w:rPr>
                <w:rFonts w:ascii="Times New Roman" w:hAnsi="Times New Roman" w:cs="Times New Roman"/>
                <w:sz w:val="28"/>
              </w:rPr>
              <w:t xml:space="preserve">ства </w:t>
            </w:r>
            <w:r w:rsidRPr="005D7B52">
              <w:rPr>
                <w:rFonts w:ascii="Times New Roman" w:hAnsi="Times New Roman" w:cs="Times New Roman"/>
                <w:spacing w:val="-1"/>
                <w:sz w:val="28"/>
              </w:rPr>
              <w:t xml:space="preserve">физической </w:t>
            </w:r>
            <w:r w:rsidRPr="005D7B52">
              <w:rPr>
                <w:rFonts w:ascii="Times New Roman" w:hAnsi="Times New Roman" w:cs="Times New Roman"/>
                <w:sz w:val="28"/>
              </w:rPr>
              <w:t xml:space="preserve">культуры для </w:t>
            </w:r>
            <w:r w:rsidRPr="005D7B52">
              <w:rPr>
                <w:rFonts w:ascii="Times New Roman" w:hAnsi="Times New Roman" w:cs="Times New Roman"/>
                <w:spacing w:val="-3"/>
                <w:sz w:val="28"/>
              </w:rPr>
              <w:t>сохра</w:t>
            </w:r>
            <w:r w:rsidRPr="005D7B52">
              <w:rPr>
                <w:rFonts w:ascii="Times New Roman" w:hAnsi="Times New Roman" w:cs="Times New Roman"/>
                <w:sz w:val="28"/>
              </w:rPr>
              <w:t xml:space="preserve">нения и </w:t>
            </w:r>
            <w:r w:rsidRPr="005D7B52">
              <w:rPr>
                <w:rFonts w:ascii="Times New Roman" w:hAnsi="Times New Roman" w:cs="Times New Roman"/>
                <w:spacing w:val="-3"/>
                <w:sz w:val="28"/>
              </w:rPr>
              <w:t xml:space="preserve">укрепления </w:t>
            </w:r>
            <w:r w:rsidRPr="005D7B52">
              <w:rPr>
                <w:rFonts w:ascii="Times New Roman" w:hAnsi="Times New Roman" w:cs="Times New Roman"/>
                <w:sz w:val="28"/>
              </w:rPr>
              <w:t>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D7B52" w:rsidRPr="005D7B52" w:rsidTr="00D23D03">
        <w:trPr>
          <w:trHeight w:val="30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ОК 09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pStyle w:val="TableParagraph"/>
              <w:ind w:right="302"/>
              <w:rPr>
                <w:sz w:val="28"/>
              </w:rPr>
            </w:pPr>
            <w:r w:rsidRPr="005D7B52">
              <w:rPr>
                <w:sz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5D7B52" w:rsidRPr="005D7B52" w:rsidTr="00D23D03">
        <w:trPr>
          <w:trHeight w:val="30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B52">
              <w:rPr>
                <w:rFonts w:ascii="Times New Roman" w:hAnsi="Times New Roman" w:cs="Times New Roman"/>
                <w:sz w:val="28"/>
                <w:szCs w:val="28"/>
              </w:rPr>
              <w:t>ОК 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7B52" w:rsidRPr="005D7B52" w:rsidRDefault="005D7B52" w:rsidP="00D23D03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5D7B52">
              <w:rPr>
                <w:rFonts w:ascii="Times New Roman" w:hAnsi="Times New Roman" w:cs="Times New Roman"/>
                <w:sz w:val="28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</w:tbl>
    <w:p w:rsidR="002F1BA3" w:rsidRDefault="002F1BA3" w:rsidP="002F1BA3">
      <w:pPr>
        <w:pStyle w:val="a3"/>
        <w:jc w:val="both"/>
        <w:rPr>
          <w:i/>
          <w:iCs/>
          <w:sz w:val="20"/>
          <w:szCs w:val="20"/>
        </w:rPr>
      </w:pPr>
    </w:p>
    <w:p w:rsidR="002F1BA3" w:rsidRDefault="002F1BA3" w:rsidP="002F1BA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457A7">
        <w:rPr>
          <w:rFonts w:ascii="Times New Roman" w:hAnsi="Times New Roman" w:cs="Times New Roman"/>
          <w:b/>
          <w:sz w:val="28"/>
          <w:szCs w:val="28"/>
        </w:rPr>
        <w:t>ТРЕБОВАНИЯ К ДИФФЕРЕНЦИРОВАННОМУ ЗАЧЕТУ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F1BA3" w:rsidRPr="004109E3" w:rsidRDefault="002F1BA3" w:rsidP="002F1BA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шест</w:t>
      </w:r>
      <w:r w:rsidRPr="00F71A7D">
        <w:rPr>
          <w:rFonts w:ascii="Times New Roman" w:hAnsi="Times New Roman" w:cs="Times New Roman"/>
          <w:sz w:val="28"/>
          <w:szCs w:val="28"/>
        </w:rPr>
        <w:t xml:space="preserve">ого семестра </w:t>
      </w:r>
      <w:r>
        <w:rPr>
          <w:rFonts w:ascii="Times New Roman" w:hAnsi="Times New Roman" w:cs="Times New Roman"/>
          <w:sz w:val="28"/>
          <w:szCs w:val="28"/>
        </w:rPr>
        <w:t>предусмотрен дифференцированный зачет.</w:t>
      </w:r>
    </w:p>
    <w:p w:rsidR="002F1BA3" w:rsidRDefault="002F1BA3" w:rsidP="002F1B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C2D76">
        <w:rPr>
          <w:rFonts w:ascii="Times New Roman" w:hAnsi="Times New Roman" w:cs="Times New Roman"/>
          <w:sz w:val="28"/>
          <w:szCs w:val="28"/>
        </w:rPr>
        <w:t xml:space="preserve">Оценка дифференцированного зачета </w:t>
      </w:r>
      <w:r>
        <w:rPr>
          <w:rFonts w:ascii="Times New Roman" w:hAnsi="Times New Roman" w:cs="Times New Roman"/>
          <w:sz w:val="28"/>
          <w:szCs w:val="28"/>
        </w:rPr>
        <w:t>состоит из</w:t>
      </w:r>
      <w:r w:rsidR="00A3555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рез</w:t>
      </w:r>
      <w:r w:rsidR="00327499">
        <w:rPr>
          <w:rFonts w:ascii="Times New Roman" w:hAnsi="Times New Roman" w:cs="Times New Roman"/>
          <w:sz w:val="28"/>
          <w:szCs w:val="28"/>
        </w:rPr>
        <w:t>ультатов текущей успеваемости (4</w:t>
      </w:r>
      <w:r>
        <w:rPr>
          <w:rFonts w:ascii="Times New Roman" w:hAnsi="Times New Roman" w:cs="Times New Roman"/>
          <w:sz w:val="28"/>
          <w:szCs w:val="28"/>
        </w:rPr>
        <w:t>0%), результата ответа на</w:t>
      </w:r>
      <w:r w:rsidR="00327499">
        <w:rPr>
          <w:rFonts w:ascii="Times New Roman" w:hAnsi="Times New Roman" w:cs="Times New Roman"/>
          <w:sz w:val="28"/>
          <w:szCs w:val="28"/>
        </w:rPr>
        <w:t xml:space="preserve"> 1 теоретический</w:t>
      </w:r>
      <w:r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327499">
        <w:rPr>
          <w:rFonts w:ascii="Times New Roman" w:hAnsi="Times New Roman" w:cs="Times New Roman"/>
          <w:sz w:val="28"/>
          <w:szCs w:val="28"/>
        </w:rPr>
        <w:t xml:space="preserve"> (3</w:t>
      </w:r>
      <w:r>
        <w:rPr>
          <w:rFonts w:ascii="Times New Roman" w:hAnsi="Times New Roman" w:cs="Times New Roman"/>
          <w:sz w:val="28"/>
          <w:szCs w:val="28"/>
        </w:rPr>
        <w:t>0%)</w:t>
      </w:r>
      <w:r w:rsidR="00327499">
        <w:rPr>
          <w:rFonts w:ascii="Times New Roman" w:hAnsi="Times New Roman" w:cs="Times New Roman"/>
          <w:sz w:val="28"/>
          <w:szCs w:val="28"/>
        </w:rPr>
        <w:t>время ответа (30 мин) и практического задания (30%)</w:t>
      </w:r>
      <w:r w:rsidR="00A3555D">
        <w:rPr>
          <w:rFonts w:ascii="Times New Roman" w:hAnsi="Times New Roman" w:cs="Times New Roman"/>
          <w:sz w:val="28"/>
          <w:szCs w:val="28"/>
        </w:rPr>
        <w:t xml:space="preserve"> время </w:t>
      </w:r>
      <w:r w:rsidR="00A3555D">
        <w:rPr>
          <w:rFonts w:ascii="Times New Roman" w:hAnsi="Times New Roman" w:cs="Times New Roman"/>
          <w:sz w:val="28"/>
          <w:szCs w:val="28"/>
        </w:rPr>
        <w:lastRenderedPageBreak/>
        <w:t>выполнения</w:t>
      </w:r>
      <w:r w:rsidR="00327499">
        <w:rPr>
          <w:rFonts w:ascii="Times New Roman" w:hAnsi="Times New Roman" w:cs="Times New Roman"/>
          <w:sz w:val="28"/>
          <w:szCs w:val="28"/>
        </w:rPr>
        <w:t xml:space="preserve">(45 мин). Дифференцированный зачет проводится на последнем занятии. </w:t>
      </w:r>
    </w:p>
    <w:p w:rsidR="002F1BA3" w:rsidRPr="00DC2D76" w:rsidRDefault="002F1BA3" w:rsidP="002F1B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1BA3" w:rsidRDefault="002F1BA3" w:rsidP="002F1BA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2F1BA3" w:rsidRPr="004B1335" w:rsidRDefault="002F1BA3" w:rsidP="002F1BA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F1BA3" w:rsidRDefault="002F1BA3" w:rsidP="002F1BA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>3.1.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2F1BA3" w:rsidRDefault="002F1BA3" w:rsidP="002F1B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3.1.1. Устный ответ на теоретический вопрос.   </w:t>
      </w:r>
      <w:r w:rsidRPr="004109E3">
        <w:rPr>
          <w:rFonts w:ascii="Times New Roman" w:hAnsi="Times New Roman" w:cs="Times New Roman"/>
          <w:sz w:val="28"/>
          <w:szCs w:val="28"/>
        </w:rPr>
        <w:t>Дляосвоения выше перечисленных компетенций   каждый студент обязан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</w:t>
      </w:r>
      <w:r w:rsidRPr="002F1BA3">
        <w:rPr>
          <w:rFonts w:ascii="Times New Roman" w:hAnsi="Times New Roman"/>
          <w:bCs/>
          <w:sz w:val="24"/>
          <w:szCs w:val="24"/>
        </w:rPr>
        <w:t>ПМ05</w:t>
      </w:r>
      <w:r w:rsidRPr="002F1BA3">
        <w:rPr>
          <w:rFonts w:ascii="Times New Roman" w:hAnsi="Times New Roman"/>
          <w:sz w:val="28"/>
          <w:szCs w:val="28"/>
        </w:rPr>
        <w:t xml:space="preserve"> Выполнение работ по одной или нескольким профессиям рабочих, должностям служащих «Электромонтажник по освещению и осветительным сетям»</w:t>
      </w:r>
      <w:r>
        <w:rPr>
          <w:rFonts w:ascii="Times New Roman" w:hAnsi="Times New Roman"/>
          <w:sz w:val="28"/>
          <w:szCs w:val="28"/>
        </w:rPr>
        <w:t>.</w:t>
      </w:r>
    </w:p>
    <w:p w:rsidR="002F1BA3" w:rsidRPr="00E6161A" w:rsidRDefault="002F1BA3" w:rsidP="002F1BA3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713735" w:rsidRPr="00E6161A" w:rsidRDefault="002F1BA3" w:rsidP="00713735">
      <w:pPr>
        <w:jc w:val="center"/>
        <w:rPr>
          <w:rFonts w:ascii="Times New Roman" w:hAnsi="Times New Roman"/>
          <w:b/>
          <w:snapToGrid w:val="0"/>
          <w:sz w:val="28"/>
        </w:rPr>
      </w:pPr>
      <w:r w:rsidRPr="00E6161A">
        <w:rPr>
          <w:rFonts w:ascii="Times New Roman" w:hAnsi="Times New Roman" w:cs="Times New Roman"/>
          <w:b/>
          <w:i/>
          <w:sz w:val="28"/>
          <w:szCs w:val="24"/>
        </w:rPr>
        <w:t>Раздел 1</w:t>
      </w:r>
      <w:r w:rsidR="00713735" w:rsidRPr="00E6161A">
        <w:rPr>
          <w:rFonts w:ascii="Times New Roman" w:hAnsi="Times New Roman"/>
          <w:b/>
          <w:i/>
          <w:snapToGrid w:val="0"/>
          <w:sz w:val="28"/>
        </w:rPr>
        <w:t>Установка элементов крепления осветительной проводки и арматуры</w:t>
      </w:r>
      <w:r w:rsidR="00713735" w:rsidRPr="00E6161A">
        <w:rPr>
          <w:rFonts w:ascii="Times New Roman" w:hAnsi="Times New Roman"/>
          <w:b/>
          <w:snapToGrid w:val="0"/>
          <w:sz w:val="28"/>
        </w:rPr>
        <w:t>.</w:t>
      </w:r>
    </w:p>
    <w:p w:rsidR="00713735" w:rsidRPr="00E6161A" w:rsidRDefault="00713735" w:rsidP="007869EE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E6161A">
        <w:rPr>
          <w:rFonts w:ascii="Times New Roman" w:hAnsi="Times New Roman"/>
          <w:sz w:val="28"/>
          <w:szCs w:val="24"/>
        </w:rPr>
        <w:t>Техника безопасности при выполнении электромонтажных работ.</w:t>
      </w:r>
    </w:p>
    <w:p w:rsidR="00713735" w:rsidRPr="00E6161A" w:rsidRDefault="00713735" w:rsidP="007869E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E6161A">
        <w:rPr>
          <w:rFonts w:ascii="Times New Roman" w:hAnsi="Times New Roman"/>
          <w:sz w:val="28"/>
          <w:szCs w:val="24"/>
        </w:rPr>
        <w:t>Инструменты электромонтажника осветительных систем.</w:t>
      </w:r>
    </w:p>
    <w:p w:rsidR="00713735" w:rsidRPr="00E6161A" w:rsidRDefault="00713735" w:rsidP="007869EE">
      <w:pPr>
        <w:pStyle w:val="a4"/>
        <w:numPr>
          <w:ilvl w:val="0"/>
          <w:numId w:val="9"/>
        </w:numPr>
        <w:spacing w:after="0" w:line="240" w:lineRule="auto"/>
        <w:jc w:val="both"/>
        <w:rPr>
          <w:sz w:val="24"/>
        </w:rPr>
      </w:pPr>
      <w:r w:rsidRPr="00E6161A">
        <w:rPr>
          <w:rFonts w:ascii="Times New Roman" w:hAnsi="Times New Roman"/>
          <w:sz w:val="28"/>
          <w:szCs w:val="24"/>
        </w:rPr>
        <w:t>Трубы, применяемые для прокладывания электропроводки в жилых зданиях.</w:t>
      </w:r>
    </w:p>
    <w:p w:rsidR="00713735" w:rsidRPr="00E6161A" w:rsidRDefault="00713735" w:rsidP="007869EE">
      <w:pPr>
        <w:pStyle w:val="a4"/>
        <w:numPr>
          <w:ilvl w:val="0"/>
          <w:numId w:val="9"/>
        </w:numPr>
        <w:spacing w:after="0" w:line="240" w:lineRule="auto"/>
        <w:jc w:val="both"/>
        <w:rPr>
          <w:sz w:val="24"/>
        </w:rPr>
      </w:pPr>
      <w:r w:rsidRPr="00E6161A">
        <w:rPr>
          <w:rFonts w:ascii="Times New Roman" w:hAnsi="Times New Roman"/>
          <w:sz w:val="28"/>
          <w:szCs w:val="24"/>
        </w:rPr>
        <w:t>Крепежные детали электроустановок.</w:t>
      </w:r>
    </w:p>
    <w:p w:rsidR="00713735" w:rsidRPr="00E6161A" w:rsidRDefault="00713735" w:rsidP="007869EE">
      <w:pPr>
        <w:pStyle w:val="a4"/>
        <w:numPr>
          <w:ilvl w:val="0"/>
          <w:numId w:val="9"/>
        </w:numPr>
        <w:spacing w:after="0" w:line="240" w:lineRule="auto"/>
        <w:jc w:val="both"/>
        <w:rPr>
          <w:sz w:val="24"/>
        </w:rPr>
      </w:pPr>
      <w:r w:rsidRPr="00E6161A">
        <w:rPr>
          <w:rFonts w:ascii="Times New Roman" w:hAnsi="Times New Roman"/>
          <w:sz w:val="28"/>
          <w:szCs w:val="24"/>
        </w:rPr>
        <w:t>Подготовка отверстий и борозд для электроустановок на бетонной и кирпичной поверхности.</w:t>
      </w:r>
    </w:p>
    <w:p w:rsidR="00713735" w:rsidRPr="00E6161A" w:rsidRDefault="00713735" w:rsidP="007869EE">
      <w:pPr>
        <w:pStyle w:val="a4"/>
        <w:numPr>
          <w:ilvl w:val="0"/>
          <w:numId w:val="9"/>
        </w:numPr>
        <w:spacing w:after="0" w:line="240" w:lineRule="auto"/>
        <w:jc w:val="both"/>
        <w:rPr>
          <w:sz w:val="24"/>
        </w:rPr>
      </w:pPr>
      <w:r w:rsidRPr="00E6161A">
        <w:rPr>
          <w:rFonts w:ascii="Times New Roman" w:hAnsi="Times New Roman"/>
          <w:sz w:val="28"/>
          <w:szCs w:val="24"/>
        </w:rPr>
        <w:t>Применение монтажного поршневого пистолета для установки крепежных деталей.</w:t>
      </w:r>
    </w:p>
    <w:p w:rsidR="00713735" w:rsidRPr="00E6161A" w:rsidRDefault="00713735" w:rsidP="007869EE">
      <w:pPr>
        <w:pStyle w:val="a4"/>
        <w:numPr>
          <w:ilvl w:val="0"/>
          <w:numId w:val="9"/>
        </w:numPr>
        <w:spacing w:after="0" w:line="240" w:lineRule="auto"/>
        <w:jc w:val="both"/>
        <w:rPr>
          <w:sz w:val="24"/>
        </w:rPr>
      </w:pPr>
      <w:r w:rsidRPr="00E6161A">
        <w:rPr>
          <w:rFonts w:ascii="Times New Roman" w:hAnsi="Times New Roman"/>
          <w:bCs/>
          <w:kern w:val="36"/>
          <w:sz w:val="28"/>
          <w:szCs w:val="24"/>
        </w:rPr>
        <w:t>Установка конструкций без растворов и клеев.</w:t>
      </w:r>
    </w:p>
    <w:p w:rsidR="00713735" w:rsidRPr="00E6161A" w:rsidRDefault="00713735" w:rsidP="007869EE">
      <w:pPr>
        <w:pStyle w:val="a4"/>
        <w:numPr>
          <w:ilvl w:val="0"/>
          <w:numId w:val="9"/>
        </w:numPr>
        <w:spacing w:after="0" w:line="240" w:lineRule="auto"/>
        <w:jc w:val="both"/>
        <w:rPr>
          <w:sz w:val="24"/>
        </w:rPr>
      </w:pPr>
      <w:r w:rsidRPr="00E6161A">
        <w:rPr>
          <w:rFonts w:ascii="Times New Roman" w:hAnsi="Times New Roman"/>
          <w:sz w:val="28"/>
          <w:szCs w:val="24"/>
        </w:rPr>
        <w:t>Способы монтажа и крепления кабельных лотков.</w:t>
      </w:r>
    </w:p>
    <w:p w:rsidR="00713735" w:rsidRPr="00E6161A" w:rsidRDefault="00713735" w:rsidP="007869EE">
      <w:pPr>
        <w:pStyle w:val="a4"/>
        <w:numPr>
          <w:ilvl w:val="0"/>
          <w:numId w:val="9"/>
        </w:numPr>
        <w:spacing w:after="0" w:line="240" w:lineRule="auto"/>
        <w:jc w:val="both"/>
        <w:rPr>
          <w:sz w:val="24"/>
        </w:rPr>
      </w:pPr>
      <w:r w:rsidRPr="00E6161A">
        <w:rPr>
          <w:rFonts w:ascii="Times New Roman" w:hAnsi="Times New Roman"/>
          <w:sz w:val="28"/>
          <w:szCs w:val="24"/>
        </w:rPr>
        <w:t>Установка стальных и пластмассовых труб при скрытой проводке.</w:t>
      </w:r>
    </w:p>
    <w:p w:rsidR="00713735" w:rsidRPr="00E6161A" w:rsidRDefault="00713735" w:rsidP="007869EE">
      <w:pPr>
        <w:pStyle w:val="a4"/>
        <w:numPr>
          <w:ilvl w:val="0"/>
          <w:numId w:val="9"/>
        </w:numPr>
        <w:spacing w:after="0" w:line="240" w:lineRule="auto"/>
        <w:jc w:val="both"/>
        <w:rPr>
          <w:sz w:val="24"/>
        </w:rPr>
      </w:pPr>
      <w:r w:rsidRPr="00E6161A">
        <w:rPr>
          <w:rFonts w:ascii="Times New Roman" w:hAnsi="Times New Roman"/>
          <w:sz w:val="28"/>
          <w:szCs w:val="24"/>
        </w:rPr>
        <w:t>Установка стальных и пластмассовых труб при открытой проводке.</w:t>
      </w:r>
    </w:p>
    <w:p w:rsidR="00713735" w:rsidRPr="00E6161A" w:rsidRDefault="00713735" w:rsidP="00713735">
      <w:pPr>
        <w:pStyle w:val="a4"/>
        <w:spacing w:after="0" w:line="240" w:lineRule="auto"/>
        <w:ind w:left="502"/>
        <w:jc w:val="both"/>
        <w:rPr>
          <w:sz w:val="24"/>
        </w:rPr>
      </w:pPr>
    </w:p>
    <w:p w:rsidR="007869EE" w:rsidRPr="00E6161A" w:rsidRDefault="00713735" w:rsidP="007869EE">
      <w:pPr>
        <w:ind w:left="142"/>
        <w:jc w:val="center"/>
        <w:rPr>
          <w:rFonts w:ascii="Times New Roman" w:hAnsi="Times New Roman"/>
          <w:b/>
          <w:i/>
          <w:snapToGrid w:val="0"/>
          <w:sz w:val="28"/>
          <w:szCs w:val="24"/>
        </w:rPr>
      </w:pPr>
      <w:r w:rsidRPr="00E6161A">
        <w:rPr>
          <w:rFonts w:ascii="Times New Roman" w:hAnsi="Times New Roman" w:cs="Times New Roman"/>
          <w:b/>
          <w:i/>
          <w:sz w:val="28"/>
          <w:szCs w:val="24"/>
        </w:rPr>
        <w:t xml:space="preserve">Раздел 2 </w:t>
      </w:r>
      <w:r w:rsidRPr="00E6161A">
        <w:rPr>
          <w:rFonts w:ascii="Times New Roman" w:hAnsi="Times New Roman"/>
          <w:b/>
          <w:i/>
          <w:snapToGrid w:val="0"/>
          <w:sz w:val="28"/>
          <w:szCs w:val="24"/>
        </w:rPr>
        <w:t>Установка осветительной арматуры.</w:t>
      </w:r>
    </w:p>
    <w:p w:rsidR="007869EE" w:rsidRPr="00E6161A" w:rsidRDefault="00713735" w:rsidP="007869E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E6161A">
        <w:rPr>
          <w:rFonts w:ascii="Times New Roman" w:eastAsia="Times New Roman" w:hAnsi="Times New Roman"/>
          <w:sz w:val="28"/>
          <w:szCs w:val="24"/>
        </w:rPr>
        <w:t>Осветительная арматура, установочные аппараты.</w:t>
      </w:r>
    </w:p>
    <w:p w:rsidR="007869EE" w:rsidRPr="00E6161A" w:rsidRDefault="007869EE" w:rsidP="007869EE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</w:rPr>
      </w:pPr>
      <w:r w:rsidRPr="00E6161A">
        <w:rPr>
          <w:rFonts w:ascii="Times New Roman" w:hAnsi="Times New Roman"/>
          <w:sz w:val="28"/>
          <w:szCs w:val="24"/>
        </w:rPr>
        <w:t>12. Установочная арматура. Установка розеток, перенос электрической розетки или выключателя.</w:t>
      </w:r>
    </w:p>
    <w:p w:rsidR="007869EE" w:rsidRPr="00E6161A" w:rsidRDefault="007869EE" w:rsidP="007869EE">
      <w:pPr>
        <w:spacing w:after="0" w:line="240" w:lineRule="auto"/>
        <w:ind w:left="360"/>
        <w:jc w:val="both"/>
        <w:rPr>
          <w:rFonts w:ascii="Times New Roman" w:eastAsia="Calibri" w:hAnsi="Times New Roman"/>
          <w:i/>
          <w:sz w:val="24"/>
        </w:rPr>
      </w:pPr>
      <w:r w:rsidRPr="00E6161A">
        <w:rPr>
          <w:rFonts w:ascii="Times New Roman" w:eastAsia="Times New Roman" w:hAnsi="Times New Roman"/>
          <w:sz w:val="28"/>
          <w:szCs w:val="24"/>
        </w:rPr>
        <w:t>13. Устройство электропроводки в квартирах. Схема электропроводки квартиры.</w:t>
      </w:r>
    </w:p>
    <w:p w:rsidR="007869EE" w:rsidRPr="00E6161A" w:rsidRDefault="007869EE" w:rsidP="007869EE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</w:rPr>
      </w:pPr>
      <w:r w:rsidRPr="00E6161A">
        <w:rPr>
          <w:rFonts w:ascii="Times New Roman" w:hAnsi="Times New Roman"/>
          <w:sz w:val="28"/>
          <w:szCs w:val="24"/>
        </w:rPr>
        <w:t>14. Схемы электропроводки в частном доме.</w:t>
      </w:r>
    </w:p>
    <w:p w:rsidR="007869EE" w:rsidRPr="00E6161A" w:rsidRDefault="007869EE" w:rsidP="007869EE">
      <w:pPr>
        <w:pStyle w:val="a4"/>
        <w:jc w:val="both"/>
        <w:rPr>
          <w:rFonts w:ascii="Times New Roman" w:hAnsi="Times New Roman"/>
          <w:sz w:val="28"/>
          <w:szCs w:val="24"/>
        </w:rPr>
      </w:pPr>
    </w:p>
    <w:p w:rsidR="007869EE" w:rsidRPr="00E6161A" w:rsidRDefault="007869EE" w:rsidP="007869EE">
      <w:pPr>
        <w:pStyle w:val="a4"/>
        <w:jc w:val="center"/>
        <w:rPr>
          <w:rFonts w:ascii="Times New Roman" w:hAnsi="Times New Roman"/>
          <w:b/>
          <w:i/>
          <w:sz w:val="28"/>
          <w:szCs w:val="24"/>
        </w:rPr>
      </w:pPr>
      <w:r w:rsidRPr="00E6161A">
        <w:rPr>
          <w:rFonts w:ascii="Times New Roman" w:hAnsi="Times New Roman"/>
          <w:b/>
          <w:i/>
          <w:sz w:val="28"/>
          <w:szCs w:val="24"/>
        </w:rPr>
        <w:t>Раздел 3 Установка групповых приборов освещения и сигнализации.</w:t>
      </w:r>
    </w:p>
    <w:p w:rsidR="007869EE" w:rsidRPr="00E6161A" w:rsidRDefault="007869EE" w:rsidP="00E6161A">
      <w:pPr>
        <w:spacing w:after="0"/>
        <w:ind w:left="360"/>
        <w:jc w:val="both"/>
        <w:rPr>
          <w:rFonts w:ascii="Times New Roman" w:hAnsi="Times New Roman"/>
          <w:sz w:val="28"/>
          <w:szCs w:val="24"/>
        </w:rPr>
      </w:pPr>
      <w:r w:rsidRPr="00E6161A">
        <w:rPr>
          <w:rFonts w:ascii="Times New Roman" w:hAnsi="Times New Roman"/>
          <w:sz w:val="24"/>
        </w:rPr>
        <w:t xml:space="preserve">15. </w:t>
      </w:r>
      <w:r w:rsidRPr="00E6161A">
        <w:rPr>
          <w:rFonts w:ascii="Times New Roman" w:hAnsi="Times New Roman"/>
          <w:sz w:val="28"/>
          <w:szCs w:val="24"/>
        </w:rPr>
        <w:t>Вводно-распределительные устройства.</w:t>
      </w:r>
    </w:p>
    <w:p w:rsidR="007869EE" w:rsidRPr="00E6161A" w:rsidRDefault="007869EE" w:rsidP="00E6161A">
      <w:pPr>
        <w:spacing w:after="0"/>
        <w:ind w:left="360"/>
        <w:jc w:val="both"/>
        <w:rPr>
          <w:rFonts w:ascii="Times New Roman" w:hAnsi="Times New Roman"/>
          <w:sz w:val="28"/>
          <w:szCs w:val="24"/>
        </w:rPr>
      </w:pPr>
      <w:r w:rsidRPr="00E6161A">
        <w:rPr>
          <w:rFonts w:ascii="Times New Roman" w:hAnsi="Times New Roman"/>
          <w:sz w:val="24"/>
        </w:rPr>
        <w:t xml:space="preserve">16. </w:t>
      </w:r>
      <w:r w:rsidRPr="00E6161A">
        <w:rPr>
          <w:rFonts w:ascii="Times New Roman" w:hAnsi="Times New Roman"/>
          <w:sz w:val="28"/>
          <w:szCs w:val="24"/>
        </w:rPr>
        <w:t>Щитки сети освещения.</w:t>
      </w:r>
    </w:p>
    <w:p w:rsidR="007869EE" w:rsidRPr="00E6161A" w:rsidRDefault="007869EE" w:rsidP="00E6161A">
      <w:pPr>
        <w:spacing w:after="0"/>
        <w:ind w:left="360"/>
        <w:jc w:val="both"/>
        <w:rPr>
          <w:rFonts w:ascii="Times New Roman" w:hAnsi="Times New Roman"/>
          <w:bCs/>
          <w:sz w:val="28"/>
          <w:szCs w:val="24"/>
        </w:rPr>
      </w:pPr>
      <w:r w:rsidRPr="00E6161A">
        <w:rPr>
          <w:rFonts w:ascii="Times New Roman" w:hAnsi="Times New Roman"/>
          <w:sz w:val="24"/>
        </w:rPr>
        <w:t>17</w:t>
      </w:r>
      <w:r w:rsidRPr="00E6161A">
        <w:rPr>
          <w:rFonts w:ascii="Times New Roman" w:hAnsi="Times New Roman"/>
          <w:i/>
          <w:sz w:val="24"/>
        </w:rPr>
        <w:t xml:space="preserve">. </w:t>
      </w:r>
      <w:r w:rsidRPr="00E6161A">
        <w:rPr>
          <w:rFonts w:ascii="Times New Roman" w:hAnsi="Times New Roman"/>
          <w:bCs/>
          <w:sz w:val="28"/>
          <w:szCs w:val="24"/>
        </w:rPr>
        <w:t>Установка и подключение электрических счётчиков. Схемы подключения.</w:t>
      </w:r>
    </w:p>
    <w:p w:rsidR="00E6161A" w:rsidRDefault="00E6161A" w:rsidP="007869EE">
      <w:pPr>
        <w:ind w:left="360"/>
        <w:jc w:val="center"/>
        <w:rPr>
          <w:rFonts w:ascii="Times New Roman" w:hAnsi="Times New Roman"/>
          <w:b/>
          <w:i/>
          <w:sz w:val="28"/>
          <w:szCs w:val="24"/>
        </w:rPr>
      </w:pPr>
    </w:p>
    <w:p w:rsidR="007869EE" w:rsidRPr="00E6161A" w:rsidRDefault="007869EE" w:rsidP="007869EE">
      <w:pPr>
        <w:ind w:left="360"/>
        <w:jc w:val="center"/>
        <w:rPr>
          <w:rFonts w:ascii="Times New Roman" w:hAnsi="Times New Roman"/>
          <w:b/>
          <w:i/>
          <w:sz w:val="28"/>
          <w:szCs w:val="24"/>
        </w:rPr>
      </w:pPr>
      <w:r w:rsidRPr="00E6161A">
        <w:rPr>
          <w:rFonts w:ascii="Times New Roman" w:hAnsi="Times New Roman"/>
          <w:b/>
          <w:i/>
          <w:sz w:val="28"/>
          <w:szCs w:val="24"/>
        </w:rPr>
        <w:t>Раздел 4 Прокладка проводов и кабелей осветительной проводки.</w:t>
      </w:r>
    </w:p>
    <w:p w:rsidR="007869EE" w:rsidRPr="00E6161A" w:rsidRDefault="007869EE" w:rsidP="00E6161A">
      <w:pPr>
        <w:spacing w:after="0"/>
        <w:ind w:left="360"/>
        <w:jc w:val="both"/>
        <w:rPr>
          <w:rFonts w:ascii="Times New Roman" w:hAnsi="Times New Roman"/>
          <w:sz w:val="28"/>
          <w:szCs w:val="24"/>
        </w:rPr>
      </w:pPr>
      <w:r w:rsidRPr="00E6161A">
        <w:rPr>
          <w:rFonts w:ascii="Times New Roman" w:hAnsi="Times New Roman"/>
          <w:sz w:val="28"/>
          <w:szCs w:val="24"/>
        </w:rPr>
        <w:t>18. Провода и кабели осветительной проводки.</w:t>
      </w:r>
    </w:p>
    <w:p w:rsidR="007869EE" w:rsidRPr="00E6161A" w:rsidRDefault="007869EE" w:rsidP="00E6161A">
      <w:pPr>
        <w:spacing w:after="0"/>
        <w:ind w:left="360"/>
        <w:jc w:val="both"/>
        <w:rPr>
          <w:rFonts w:ascii="Times New Roman" w:hAnsi="Times New Roman"/>
          <w:sz w:val="28"/>
          <w:szCs w:val="24"/>
        </w:rPr>
      </w:pPr>
      <w:r w:rsidRPr="00E6161A">
        <w:rPr>
          <w:rFonts w:ascii="Times New Roman" w:hAnsi="Times New Roman"/>
          <w:sz w:val="28"/>
          <w:szCs w:val="24"/>
        </w:rPr>
        <w:t>19.Прокладка проводов и кабелей по струне.</w:t>
      </w:r>
    </w:p>
    <w:p w:rsidR="007869EE" w:rsidRPr="00E6161A" w:rsidRDefault="007869EE" w:rsidP="00E6161A">
      <w:pPr>
        <w:spacing w:after="0"/>
        <w:ind w:left="360"/>
        <w:jc w:val="both"/>
        <w:rPr>
          <w:rFonts w:ascii="Times New Roman" w:hAnsi="Times New Roman"/>
          <w:sz w:val="28"/>
          <w:szCs w:val="24"/>
        </w:rPr>
      </w:pPr>
      <w:r w:rsidRPr="00E6161A">
        <w:rPr>
          <w:rFonts w:ascii="Times New Roman" w:hAnsi="Times New Roman"/>
          <w:sz w:val="28"/>
          <w:szCs w:val="24"/>
        </w:rPr>
        <w:t>20. Примеры прокладки проводов и кабелей при помощи кабель-</w:t>
      </w:r>
      <w:proofErr w:type="gramStart"/>
      <w:r w:rsidRPr="00E6161A">
        <w:rPr>
          <w:rFonts w:ascii="Times New Roman" w:hAnsi="Times New Roman"/>
          <w:sz w:val="28"/>
          <w:szCs w:val="24"/>
        </w:rPr>
        <w:t>канала  и</w:t>
      </w:r>
      <w:proofErr w:type="gramEnd"/>
      <w:r w:rsidRPr="00E6161A">
        <w:rPr>
          <w:rFonts w:ascii="Times New Roman" w:hAnsi="Times New Roman"/>
          <w:sz w:val="28"/>
          <w:szCs w:val="24"/>
        </w:rPr>
        <w:t xml:space="preserve"> аксессуаров к нему.</w:t>
      </w:r>
    </w:p>
    <w:p w:rsidR="007869EE" w:rsidRPr="00E6161A" w:rsidRDefault="007869EE" w:rsidP="00E6161A">
      <w:pPr>
        <w:spacing w:after="0"/>
        <w:ind w:left="360"/>
        <w:jc w:val="both"/>
        <w:rPr>
          <w:rFonts w:ascii="Times New Roman" w:hAnsi="Times New Roman"/>
          <w:sz w:val="28"/>
          <w:szCs w:val="24"/>
        </w:rPr>
      </w:pPr>
      <w:r w:rsidRPr="00E6161A">
        <w:rPr>
          <w:rFonts w:ascii="Times New Roman" w:hAnsi="Times New Roman"/>
          <w:sz w:val="28"/>
          <w:szCs w:val="24"/>
        </w:rPr>
        <w:t>21. Примеры прокладки проводов и кабелей в гофрированных и ПВХ трубах.</w:t>
      </w:r>
    </w:p>
    <w:p w:rsidR="007869EE" w:rsidRPr="00E6161A" w:rsidRDefault="007869EE" w:rsidP="00E6161A">
      <w:pPr>
        <w:spacing w:after="0"/>
        <w:ind w:left="360"/>
        <w:jc w:val="both"/>
        <w:rPr>
          <w:rFonts w:ascii="Times New Roman" w:hAnsi="Times New Roman"/>
          <w:sz w:val="28"/>
          <w:szCs w:val="24"/>
        </w:rPr>
      </w:pPr>
      <w:r w:rsidRPr="00E6161A">
        <w:rPr>
          <w:rFonts w:ascii="Times New Roman" w:hAnsi="Times New Roman"/>
          <w:sz w:val="28"/>
          <w:szCs w:val="24"/>
        </w:rPr>
        <w:t>22. Пример пошагового выполнения скрытой электропроводки.</w:t>
      </w:r>
    </w:p>
    <w:p w:rsidR="007869EE" w:rsidRPr="00E6161A" w:rsidRDefault="007869EE" w:rsidP="00E6161A">
      <w:pPr>
        <w:spacing w:after="0"/>
        <w:ind w:left="360"/>
        <w:jc w:val="both"/>
        <w:rPr>
          <w:rFonts w:ascii="Times New Roman" w:hAnsi="Times New Roman"/>
          <w:sz w:val="28"/>
          <w:szCs w:val="24"/>
        </w:rPr>
      </w:pPr>
      <w:r w:rsidRPr="00E6161A">
        <w:rPr>
          <w:rFonts w:ascii="Times New Roman" w:hAnsi="Times New Roman"/>
          <w:sz w:val="28"/>
          <w:szCs w:val="24"/>
        </w:rPr>
        <w:t>23</w:t>
      </w:r>
      <w:r w:rsidRPr="00E6161A">
        <w:rPr>
          <w:rFonts w:ascii="Times New Roman" w:hAnsi="Times New Roman"/>
          <w:b/>
          <w:i/>
          <w:sz w:val="28"/>
          <w:szCs w:val="24"/>
        </w:rPr>
        <w:t>.</w:t>
      </w:r>
      <w:r w:rsidRPr="00E6161A">
        <w:rPr>
          <w:rFonts w:ascii="Times New Roman" w:hAnsi="Times New Roman"/>
          <w:sz w:val="28"/>
          <w:szCs w:val="24"/>
        </w:rPr>
        <w:t xml:space="preserve"> Примеры выполнения установки электрических точек при скрытом типе проводок.</w:t>
      </w:r>
    </w:p>
    <w:p w:rsidR="00E6161A" w:rsidRPr="00E6161A" w:rsidRDefault="00E6161A" w:rsidP="007869EE">
      <w:pPr>
        <w:ind w:left="360"/>
        <w:jc w:val="center"/>
        <w:rPr>
          <w:rFonts w:ascii="Times New Roman" w:hAnsi="Times New Roman"/>
          <w:b/>
          <w:i/>
          <w:sz w:val="28"/>
          <w:szCs w:val="24"/>
        </w:rPr>
      </w:pPr>
    </w:p>
    <w:p w:rsidR="007869EE" w:rsidRPr="00E6161A" w:rsidRDefault="007869EE" w:rsidP="007869EE">
      <w:pPr>
        <w:ind w:left="360"/>
        <w:jc w:val="center"/>
        <w:rPr>
          <w:rFonts w:ascii="Times New Roman" w:eastAsia="Times New Roman" w:hAnsi="Times New Roman"/>
          <w:b/>
          <w:i/>
          <w:sz w:val="28"/>
          <w:szCs w:val="24"/>
        </w:rPr>
      </w:pPr>
      <w:r w:rsidRPr="00E6161A">
        <w:rPr>
          <w:rFonts w:ascii="Times New Roman" w:hAnsi="Times New Roman"/>
          <w:b/>
          <w:i/>
          <w:sz w:val="28"/>
          <w:szCs w:val="24"/>
        </w:rPr>
        <w:t>Раздел</w:t>
      </w:r>
      <w:r w:rsidR="00092791" w:rsidRPr="00E6161A">
        <w:rPr>
          <w:rFonts w:ascii="Times New Roman" w:eastAsia="Times New Roman" w:hAnsi="Times New Roman"/>
          <w:b/>
          <w:sz w:val="28"/>
          <w:szCs w:val="24"/>
        </w:rPr>
        <w:t xml:space="preserve">5 </w:t>
      </w:r>
      <w:r w:rsidRPr="00E6161A">
        <w:rPr>
          <w:rFonts w:ascii="Times New Roman" w:eastAsia="Times New Roman" w:hAnsi="Times New Roman"/>
          <w:b/>
          <w:i/>
          <w:sz w:val="28"/>
          <w:szCs w:val="24"/>
        </w:rPr>
        <w:t>Соединение проводов и кабелей, подключение и проверка схем осветительной проводки</w:t>
      </w:r>
    </w:p>
    <w:p w:rsidR="00092791" w:rsidRPr="00E6161A" w:rsidRDefault="00092791" w:rsidP="00E6161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E6161A">
        <w:rPr>
          <w:rFonts w:ascii="Times New Roman" w:hAnsi="Times New Roman"/>
          <w:sz w:val="28"/>
          <w:szCs w:val="24"/>
        </w:rPr>
        <w:t>24. Контрольно-измерительные приборы, применяемые при монтаже и эксплуатации электрических сетей.</w:t>
      </w:r>
    </w:p>
    <w:p w:rsidR="00092791" w:rsidRPr="00E6161A" w:rsidRDefault="00092791" w:rsidP="00E6161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E6161A">
        <w:rPr>
          <w:rFonts w:ascii="Times New Roman" w:hAnsi="Times New Roman"/>
          <w:sz w:val="28"/>
          <w:szCs w:val="24"/>
        </w:rPr>
        <w:t>25. Примеры измерений с помощью омметра.</w:t>
      </w:r>
    </w:p>
    <w:p w:rsidR="00092791" w:rsidRPr="00E6161A" w:rsidRDefault="00092791" w:rsidP="00E6161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E6161A">
        <w:rPr>
          <w:rFonts w:ascii="Times New Roman" w:hAnsi="Times New Roman"/>
          <w:sz w:val="28"/>
          <w:szCs w:val="24"/>
        </w:rPr>
        <w:t xml:space="preserve">26. Проверка и </w:t>
      </w:r>
      <w:proofErr w:type="spellStart"/>
      <w:r w:rsidRPr="00E6161A">
        <w:rPr>
          <w:rFonts w:ascii="Times New Roman" w:hAnsi="Times New Roman"/>
          <w:sz w:val="28"/>
          <w:szCs w:val="24"/>
        </w:rPr>
        <w:t>прозвонка</w:t>
      </w:r>
      <w:proofErr w:type="spellEnd"/>
      <w:r w:rsidRPr="00E6161A">
        <w:rPr>
          <w:rFonts w:ascii="Times New Roman" w:hAnsi="Times New Roman"/>
          <w:sz w:val="28"/>
          <w:szCs w:val="24"/>
        </w:rPr>
        <w:t xml:space="preserve"> электропроводки.</w:t>
      </w:r>
    </w:p>
    <w:p w:rsidR="00092791" w:rsidRPr="00E6161A" w:rsidRDefault="00092791" w:rsidP="00E6161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E6161A">
        <w:rPr>
          <w:rFonts w:ascii="Times New Roman" w:hAnsi="Times New Roman"/>
          <w:sz w:val="28"/>
          <w:szCs w:val="24"/>
        </w:rPr>
        <w:t>27. Изучение разновидности осветительной аппаратуры.</w:t>
      </w:r>
    </w:p>
    <w:p w:rsidR="00092791" w:rsidRPr="00E6161A" w:rsidRDefault="00092791" w:rsidP="00E6161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E6161A">
        <w:rPr>
          <w:rFonts w:ascii="Times New Roman" w:hAnsi="Times New Roman"/>
          <w:sz w:val="28"/>
          <w:szCs w:val="24"/>
        </w:rPr>
        <w:t>28. Установка потолочных светодиодных светильников.</w:t>
      </w:r>
    </w:p>
    <w:p w:rsidR="00092791" w:rsidRPr="00E6161A" w:rsidRDefault="00092791" w:rsidP="00E6161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E6161A">
        <w:rPr>
          <w:rFonts w:ascii="Times New Roman" w:hAnsi="Times New Roman"/>
          <w:sz w:val="28"/>
          <w:szCs w:val="24"/>
        </w:rPr>
        <w:t xml:space="preserve">29. </w:t>
      </w:r>
      <w:r w:rsidR="00E6161A" w:rsidRPr="00E6161A">
        <w:rPr>
          <w:rFonts w:ascii="Times New Roman" w:hAnsi="Times New Roman"/>
          <w:sz w:val="28"/>
          <w:szCs w:val="24"/>
        </w:rPr>
        <w:t>Разновидности систем заземления.</w:t>
      </w:r>
    </w:p>
    <w:p w:rsidR="00E6161A" w:rsidRPr="00E6161A" w:rsidRDefault="00E6161A" w:rsidP="00E6161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E6161A">
        <w:rPr>
          <w:rFonts w:ascii="Times New Roman" w:hAnsi="Times New Roman"/>
          <w:sz w:val="28"/>
          <w:szCs w:val="24"/>
        </w:rPr>
        <w:t>30. Заземление в многоэтажном доме.</w:t>
      </w:r>
    </w:p>
    <w:p w:rsidR="00713735" w:rsidRPr="00E6161A" w:rsidRDefault="00E6161A" w:rsidP="00E6161A">
      <w:pPr>
        <w:spacing w:after="0" w:line="240" w:lineRule="auto"/>
        <w:ind w:left="426"/>
        <w:rPr>
          <w:rFonts w:ascii="Times New Roman" w:hAnsi="Times New Roman"/>
          <w:sz w:val="32"/>
          <w:szCs w:val="24"/>
        </w:rPr>
      </w:pPr>
      <w:r w:rsidRPr="00E6161A">
        <w:rPr>
          <w:rFonts w:ascii="Times New Roman" w:hAnsi="Times New Roman"/>
          <w:sz w:val="28"/>
          <w:szCs w:val="24"/>
        </w:rPr>
        <w:t>31. Изучение системы уравнивания потенциалов.</w:t>
      </w:r>
    </w:p>
    <w:p w:rsidR="00713735" w:rsidRDefault="00713735" w:rsidP="0071373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3.2.Критерии оценки.</w:t>
      </w:r>
    </w:p>
    <w:p w:rsidR="00713735" w:rsidRPr="003D1766" w:rsidRDefault="00713735" w:rsidP="00713735">
      <w:pPr>
        <w:pStyle w:val="a3"/>
      </w:pPr>
      <w:r>
        <w:rPr>
          <w:rFonts w:ascii="Times New Roman" w:hAnsi="Times New Roman" w:cs="Times New Roman"/>
          <w:b/>
          <w:sz w:val="28"/>
          <w:szCs w:val="28"/>
        </w:rPr>
        <w:t xml:space="preserve">3.2.1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случае устных ответов на теоретические вопросы</w:t>
      </w:r>
    </w:p>
    <w:p w:rsidR="00C72C3B" w:rsidRDefault="00713735" w:rsidP="00E6161A">
      <w:pPr>
        <w:pStyle w:val="a3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четкий ответ на поставленный вопрос с пояснениями, необходимыми формулами, сравнительными характеристиками, возможными вариантами решения и т.д.;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ответ на поставленный вопрос без глубокого анализа сути вопроса; «3» -  поверхностный ответ на поставленный вопрос; «2» - отсутствие ответа (0%)</w:t>
      </w:r>
    </w:p>
    <w:p w:rsidR="00A3555D" w:rsidRDefault="00A3555D" w:rsidP="00A3555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3555D" w:rsidRDefault="00A3555D" w:rsidP="00A3555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3.4</w:t>
      </w:r>
      <w:r w:rsidRPr="004B1335">
        <w:rPr>
          <w:rFonts w:ascii="Times New Roman" w:hAnsi="Times New Roman" w:cs="Times New Roman"/>
          <w:b/>
          <w:sz w:val="28"/>
          <w:szCs w:val="28"/>
        </w:rPr>
        <w:t>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A3555D" w:rsidRDefault="00A3555D" w:rsidP="00A355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3.4.1.Практическое задание.   </w:t>
      </w:r>
      <w:r w:rsidRPr="004109E3">
        <w:rPr>
          <w:rFonts w:ascii="Times New Roman" w:hAnsi="Times New Roman" w:cs="Times New Roman"/>
          <w:sz w:val="28"/>
          <w:szCs w:val="28"/>
        </w:rPr>
        <w:t>Дляосвоения выше перечисленных компетенций   каждый студент обязан</w:t>
      </w:r>
      <w:r>
        <w:rPr>
          <w:rFonts w:ascii="Times New Roman" w:hAnsi="Times New Roman" w:cs="Times New Roman"/>
          <w:sz w:val="28"/>
          <w:szCs w:val="28"/>
        </w:rPr>
        <w:t xml:space="preserve"> выполнять практические работы по разделам </w:t>
      </w:r>
      <w:r w:rsidRPr="002F1BA3">
        <w:rPr>
          <w:rFonts w:ascii="Times New Roman" w:hAnsi="Times New Roman"/>
          <w:bCs/>
          <w:sz w:val="24"/>
          <w:szCs w:val="24"/>
        </w:rPr>
        <w:t>ПМ05</w:t>
      </w:r>
      <w:r w:rsidRPr="002F1BA3">
        <w:rPr>
          <w:rFonts w:ascii="Times New Roman" w:hAnsi="Times New Roman"/>
          <w:sz w:val="28"/>
          <w:szCs w:val="28"/>
        </w:rPr>
        <w:t xml:space="preserve"> Выполнение работ по одной или нескольким профессиям рабочих, должностям служащих «Электромонтажник по освещению и осветительным сетям»</w:t>
      </w:r>
      <w:r>
        <w:rPr>
          <w:rFonts w:ascii="Times New Roman" w:hAnsi="Times New Roman"/>
          <w:sz w:val="28"/>
          <w:szCs w:val="28"/>
        </w:rPr>
        <w:t>.</w:t>
      </w:r>
    </w:p>
    <w:p w:rsidR="00327499" w:rsidRPr="00327499" w:rsidRDefault="00327499" w:rsidP="00A355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327499">
        <w:rPr>
          <w:rFonts w:ascii="Times New Roman" w:eastAsia="Times New Roman" w:hAnsi="Times New Roman" w:cs="Times New Roman"/>
          <w:b/>
          <w:bCs/>
          <w:spacing w:val="20"/>
          <w:sz w:val="32"/>
          <w:szCs w:val="24"/>
        </w:rPr>
        <w:t>“</w:t>
      </w:r>
      <w:r w:rsidRPr="00327499">
        <w:rPr>
          <w:rFonts w:ascii="Times New Roman" w:eastAsia="Times New Roman" w:hAnsi="Times New Roman" w:cs="Times New Roman"/>
          <w:b/>
          <w:spacing w:val="20"/>
          <w:sz w:val="32"/>
          <w:szCs w:val="24"/>
        </w:rPr>
        <w:t>Монтаж проводки</w:t>
      </w:r>
      <w:r w:rsidR="00A3555D" w:rsidRPr="00A3555D">
        <w:rPr>
          <w:rFonts w:ascii="Times New Roman" w:eastAsia="Times New Roman" w:hAnsi="Times New Roman" w:cs="Times New Roman"/>
          <w:b/>
          <w:bCs/>
          <w:spacing w:val="20"/>
          <w:sz w:val="32"/>
          <w:szCs w:val="24"/>
        </w:rPr>
        <w:t>”</w:t>
      </w:r>
    </w:p>
    <w:p w:rsidR="00327499" w:rsidRPr="00327499" w:rsidRDefault="00327499" w:rsidP="00A35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27499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</w:rPr>
        <w:t>Инструктирование  по правилам электробезопасности.</w:t>
      </w:r>
    </w:p>
    <w:p w:rsidR="00327499" w:rsidRPr="00327499" w:rsidRDefault="00327499" w:rsidP="00A35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>Вспомним правила по электробезопасности.</w:t>
      </w:r>
    </w:p>
    <w:p w:rsidR="00327499" w:rsidRPr="00327499" w:rsidRDefault="00327499" w:rsidP="00A3555D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lastRenderedPageBreak/>
        <w:t>Работайте только исправным инструментом.</w:t>
      </w:r>
    </w:p>
    <w:p w:rsidR="00327499" w:rsidRPr="00327499" w:rsidRDefault="00327499" w:rsidP="00A3555D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>Соблюдайте особую осторожность при работе с монтерским ножом. Снятие изоляционной оболочки и зачистку проводящей жилы выполняйте только на подкладной доске, монтерский нож держите наклонно, режьте от себя.</w:t>
      </w:r>
    </w:p>
    <w:p w:rsidR="00327499" w:rsidRPr="00327499" w:rsidRDefault="00327499" w:rsidP="00A3555D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>Ручки кусачек, плоскогубцев, круглогубцев и щипцов держите в обхват, иначе можно защемить пальцы.</w:t>
      </w:r>
    </w:p>
    <w:p w:rsidR="00327499" w:rsidRPr="00327499" w:rsidRDefault="00327499" w:rsidP="00A3555D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>Инструмент подавайте ручкой от себя, а кладите на стол ручкой к себе.</w:t>
      </w:r>
    </w:p>
    <w:p w:rsidR="00327499" w:rsidRPr="00327499" w:rsidRDefault="00327499" w:rsidP="00A3555D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>Надежно изолируйте места соединения и ответвления проводов.</w:t>
      </w:r>
    </w:p>
    <w:p w:rsidR="00327499" w:rsidRPr="00327499" w:rsidRDefault="00327499" w:rsidP="00A3555D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>Не производите зарядку электроарматуры на весу. Разбирайте и собирайте электрический патрон, штепсельную вилку и электрический выключатель только на подкладной доске. Отвертку держите “от себя”.</w:t>
      </w:r>
    </w:p>
    <w:p w:rsidR="00327499" w:rsidRPr="00327499" w:rsidRDefault="00327499" w:rsidP="00A35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7499">
        <w:rPr>
          <w:rFonts w:ascii="Times New Roman" w:eastAsia="Times New Roman" w:hAnsi="Times New Roman" w:cs="Times New Roman"/>
          <w:bCs/>
          <w:i/>
          <w:iCs/>
          <w:spacing w:val="20"/>
          <w:sz w:val="24"/>
          <w:szCs w:val="24"/>
        </w:rPr>
        <w:t>Пожалуйста, б</w:t>
      </w:r>
      <w:r w:rsidRPr="00327499">
        <w:rPr>
          <w:rFonts w:ascii="Times New Roman" w:eastAsia="Times New Roman" w:hAnsi="Times New Roman" w:cs="Times New Roman"/>
          <w:i/>
          <w:iCs/>
          <w:spacing w:val="20"/>
          <w:sz w:val="24"/>
          <w:szCs w:val="24"/>
        </w:rPr>
        <w:t xml:space="preserve">удьте предельно внимательны при работе с ножами. Работает только кисть, локоть должен быть прижат. Не работать в направлении поддерживающей руки. </w:t>
      </w:r>
    </w:p>
    <w:p w:rsidR="00327499" w:rsidRPr="00327499" w:rsidRDefault="00327499" w:rsidP="00A35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7499">
        <w:rPr>
          <w:rFonts w:ascii="Times New Roman" w:eastAsia="Times New Roman" w:hAnsi="Times New Roman" w:cs="Times New Roman"/>
          <w:i/>
          <w:iCs/>
          <w:spacing w:val="20"/>
          <w:sz w:val="24"/>
          <w:szCs w:val="24"/>
        </w:rPr>
        <w:t>При откусывании, конец проводника не подносят к лицу.</w:t>
      </w:r>
    </w:p>
    <w:p w:rsidR="00327499" w:rsidRPr="00327499" w:rsidRDefault="00327499" w:rsidP="00A35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7499">
        <w:rPr>
          <w:rFonts w:ascii="Times New Roman" w:eastAsia="Times New Roman" w:hAnsi="Times New Roman" w:cs="Times New Roman"/>
          <w:i/>
          <w:iCs/>
          <w:spacing w:val="20"/>
          <w:sz w:val="24"/>
          <w:szCs w:val="24"/>
        </w:rPr>
        <w:t>Работу выполнять в строгом соответствии с технологической картой.</w:t>
      </w:r>
    </w:p>
    <w:p w:rsidR="00327499" w:rsidRPr="00327499" w:rsidRDefault="00327499" w:rsidP="00A355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7499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>Подготовительные работы.</w:t>
      </w:r>
    </w:p>
    <w:p w:rsidR="00327499" w:rsidRPr="00327499" w:rsidRDefault="00327499" w:rsidP="00A35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Для </w:t>
      </w:r>
      <w:proofErr w:type="spellStart"/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>оконцовывания</w:t>
      </w:r>
      <w:proofErr w:type="spellEnd"/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провода </w:t>
      </w:r>
      <w:proofErr w:type="spellStart"/>
      <w:r w:rsidRPr="00327499">
        <w:rPr>
          <w:rFonts w:ascii="Times New Roman" w:eastAsia="Times New Roman" w:hAnsi="Times New Roman" w:cs="Times New Roman"/>
          <w:b/>
          <w:bCs/>
          <w:i/>
          <w:iCs/>
          <w:spacing w:val="20"/>
          <w:sz w:val="24"/>
          <w:szCs w:val="24"/>
        </w:rPr>
        <w:t>тычком</w:t>
      </w:r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>необходимо</w:t>
      </w:r>
      <w:proofErr w:type="spellEnd"/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надрезать и снять изоляцию от конца провода на расстоянии 15 мм.</w:t>
      </w:r>
    </w:p>
    <w:p w:rsidR="00327499" w:rsidRPr="00327499" w:rsidRDefault="00327499" w:rsidP="00A35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Для </w:t>
      </w:r>
      <w:proofErr w:type="spellStart"/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>оконцовывания</w:t>
      </w:r>
      <w:proofErr w:type="spellEnd"/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провода </w:t>
      </w:r>
      <w:r w:rsidRPr="00327499">
        <w:rPr>
          <w:rFonts w:ascii="Times New Roman" w:eastAsia="Times New Roman" w:hAnsi="Times New Roman" w:cs="Times New Roman"/>
          <w:b/>
          <w:bCs/>
          <w:i/>
          <w:iCs/>
          <w:spacing w:val="20"/>
          <w:sz w:val="24"/>
          <w:szCs w:val="24"/>
        </w:rPr>
        <w:t xml:space="preserve">петелькой </w:t>
      </w:r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>необходимо надрезать и снять изоляцию от конца провода на расстоянии 35 мм.</w:t>
      </w:r>
    </w:p>
    <w:p w:rsidR="00327499" w:rsidRPr="00327499" w:rsidRDefault="00327499" w:rsidP="00A35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Сформировать </w:t>
      </w:r>
      <w:r w:rsidRPr="00327499">
        <w:rPr>
          <w:rFonts w:ascii="Times New Roman" w:eastAsia="Times New Roman" w:hAnsi="Times New Roman" w:cs="Times New Roman"/>
          <w:b/>
          <w:bCs/>
          <w:i/>
          <w:iCs/>
          <w:spacing w:val="20"/>
          <w:sz w:val="24"/>
          <w:szCs w:val="24"/>
        </w:rPr>
        <w:t>петельку:</w:t>
      </w:r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 Согните кольцо диаметром 4 мм на расстоянии 8-10 мм от среза изоляции. Оставшимся концом сделайте два - три витка вокруг провода между изоляцией и </w:t>
      </w:r>
      <w:proofErr w:type="gramStart"/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>колечком.излишки</w:t>
      </w:r>
      <w:proofErr w:type="gramEnd"/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провода откусаете кусачками, а витки обожмите </w:t>
      </w:r>
      <w:r w:rsidRPr="00327499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 xml:space="preserve">плоскогубцами. </w:t>
      </w:r>
    </w:p>
    <w:p w:rsidR="00327499" w:rsidRPr="00327499" w:rsidRDefault="00327499" w:rsidP="00A35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>Рис.4                                                              Рис.5</w:t>
      </w:r>
    </w:p>
    <w:p w:rsidR="00327499" w:rsidRPr="00327499" w:rsidRDefault="00327499" w:rsidP="00A35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555D">
        <w:rPr>
          <w:rFonts w:ascii="Times New Roman" w:eastAsia="Times New Roman" w:hAnsi="Times New Roman" w:cs="Times New Roman"/>
          <w:noProof/>
          <w:spacing w:val="20"/>
          <w:sz w:val="24"/>
          <w:szCs w:val="24"/>
        </w:rPr>
        <w:lastRenderedPageBreak/>
        <w:drawing>
          <wp:inline distT="0" distB="0" distL="0" distR="0">
            <wp:extent cx="2722245" cy="4667885"/>
            <wp:effectExtent l="0" t="0" r="1905" b="0"/>
            <wp:docPr id="2" name="Рисунок 2" descr="http://86schhmr-gornoprawdinsk2.edusite.ru/images/clip_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86schhmr-gornoprawdinsk2.edusite.ru/images/clip_image004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245" cy="466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55D">
        <w:rPr>
          <w:rFonts w:ascii="Times New Roman" w:eastAsia="Times New Roman" w:hAnsi="Times New Roman" w:cs="Times New Roman"/>
          <w:noProof/>
          <w:spacing w:val="20"/>
          <w:sz w:val="24"/>
          <w:szCs w:val="24"/>
        </w:rPr>
        <w:drawing>
          <wp:inline distT="0" distB="0" distL="0" distR="0">
            <wp:extent cx="3455670" cy="4412615"/>
            <wp:effectExtent l="0" t="0" r="0" b="6985"/>
            <wp:docPr id="1" name="Рисунок 1" descr="http://86schhmr-gornoprawdinsk2.edusite.ru/images/clip_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86schhmr-gornoprawdinsk2.edusite.ru/images/clip_image005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441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499" w:rsidRPr="00327499" w:rsidRDefault="00327499" w:rsidP="00A3555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327499">
        <w:rPr>
          <w:rFonts w:ascii="Times New Roman" w:eastAsia="Times New Roman" w:hAnsi="Times New Roman" w:cs="Times New Roman"/>
          <w:b/>
          <w:bCs/>
          <w:i/>
          <w:spacing w:val="20"/>
          <w:sz w:val="28"/>
          <w:szCs w:val="24"/>
          <w:u w:val="single"/>
        </w:rPr>
        <w:lastRenderedPageBreak/>
        <w:t>Выполнение практической работы</w:t>
      </w:r>
      <w:r w:rsidRPr="00327499">
        <w:rPr>
          <w:rFonts w:ascii="Times New Roman" w:eastAsia="Times New Roman" w:hAnsi="Times New Roman" w:cs="Times New Roman"/>
          <w:b/>
          <w:bCs/>
          <w:i/>
          <w:spacing w:val="20"/>
          <w:sz w:val="28"/>
          <w:szCs w:val="24"/>
          <w:u w:val="single"/>
        </w:rPr>
        <w:br/>
      </w:r>
      <w:r w:rsidRPr="00327499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>(под руководством и контролем учителя)</w:t>
      </w:r>
    </w:p>
    <w:p w:rsidR="00327499" w:rsidRPr="00327499" w:rsidRDefault="00327499" w:rsidP="00A35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7499">
        <w:rPr>
          <w:rFonts w:ascii="Times New Roman" w:eastAsia="Times New Roman" w:hAnsi="Times New Roman" w:cs="Times New Roman"/>
          <w:i/>
          <w:iCs/>
          <w:spacing w:val="20"/>
          <w:sz w:val="24"/>
          <w:szCs w:val="24"/>
        </w:rPr>
        <w:t>(Практическая работа выполняется на электромонтажных стендах.)</w:t>
      </w:r>
    </w:p>
    <w:p w:rsidR="00A3555D" w:rsidRDefault="00A3555D" w:rsidP="00A3555D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</w:pPr>
    </w:p>
    <w:p w:rsidR="00327499" w:rsidRPr="00327499" w:rsidRDefault="00327499" w:rsidP="00A35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>Практическую работу попрошу выполнять в строгом соответствии с технологической картой</w:t>
      </w:r>
    </w:p>
    <w:p w:rsidR="00327499" w:rsidRPr="00327499" w:rsidRDefault="00327499" w:rsidP="00A355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7499">
        <w:rPr>
          <w:rFonts w:ascii="Times New Roman" w:eastAsia="Times New Roman" w:hAnsi="Times New Roman" w:cs="Times New Roman"/>
          <w:spacing w:val="20"/>
          <w:sz w:val="24"/>
          <w:szCs w:val="24"/>
        </w:rPr>
        <w:t>ТЕХНОЛОГИЧЕСКАЯ КАРТА МОНТАЖ КВАРТИРНОЙ ПРОВОДКИ</w:t>
      </w:r>
    </w:p>
    <w:tbl>
      <w:tblPr>
        <w:tblW w:w="0" w:type="auto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16"/>
        <w:gridCol w:w="520"/>
        <w:gridCol w:w="3419"/>
        <w:gridCol w:w="3508"/>
        <w:gridCol w:w="1714"/>
      </w:tblGrid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№ п/п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Наименование работы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Материалы, инструменты.</w:t>
            </w:r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1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Отмерить и отрезать провод из расчета на расстояние от счетчика электроэнергии до предохранительной колодки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Бокорезы</w:t>
            </w:r>
            <w:proofErr w:type="spellEnd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, кусачки</w:t>
            </w:r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2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Оконцевать</w:t>
            </w:r>
            <w:proofErr w:type="spellEnd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провод “Тычком”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Нож, </w:t>
            </w: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бокорезы</w:t>
            </w:r>
            <w:proofErr w:type="spellEnd"/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Подсоединить этот провод к </w:t>
            </w: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клемной</w:t>
            </w:r>
            <w:proofErr w:type="spellEnd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колодке счетчика № 2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Отвертка </w:t>
            </w:r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4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Оконцевать</w:t>
            </w:r>
            <w:proofErr w:type="spellEnd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противоположный конец провода “Тычком” 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Нож, </w:t>
            </w: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бокорезы</w:t>
            </w:r>
            <w:proofErr w:type="spellEnd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, круглогубцы, плоскогубцы</w:t>
            </w:r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Подсоединить конец провода к клемме предохранительной колодки. Соединение “Тычком”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Отвертка </w:t>
            </w:r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6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Отмерить и отрезать второй провод из расчета на расстояние от счетчика электроэнергии до автоматического выключателя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Бокорезы</w:t>
            </w:r>
            <w:proofErr w:type="spellEnd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, кусачки</w:t>
            </w:r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7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Оконцевать</w:t>
            </w:r>
            <w:proofErr w:type="spellEnd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обе стороны провода “Тычком”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Нож, </w:t>
            </w: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бокорезы</w:t>
            </w:r>
            <w:proofErr w:type="spellEnd"/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Подсоединить этот провод к </w:t>
            </w: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клемной</w:t>
            </w:r>
            <w:proofErr w:type="spellEnd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колодке счетчика № 4 и к автоматическому выключателю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Отвертка </w:t>
            </w:r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9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От предохранительной колодки и автоматического выключателя отмерить и отрезать магистральные провода до штепсельного разъема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Нож, </w:t>
            </w: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бокорезы</w:t>
            </w:r>
            <w:proofErr w:type="spellEnd"/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10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Произвести подключение этих проводов к клемме предохранительной колодки “Петелькой” и к автоматическому выключателю “Тычком”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Нож, </w:t>
            </w: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бокорезы</w:t>
            </w:r>
            <w:proofErr w:type="spellEnd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, круглогубцы, плоскогубцы, отвертка</w:t>
            </w:r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11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Подсоединить эти же провода к штепсельному разъему. В зависимости от типа штепсельного </w:t>
            </w: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lastRenderedPageBreak/>
              <w:t>разъема соединение может быть как “Тычком”, так и “Петелькой”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Нож, </w:t>
            </w: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бокорезы</w:t>
            </w:r>
            <w:proofErr w:type="spellEnd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, круглогубцы, плоскогубцы, </w:t>
            </w: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lastRenderedPageBreak/>
              <w:t>отвертка</w:t>
            </w:r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В соответствии с монтажной схемой отмерьте и отрежьте провод до однополюсного выключателя. Присоедините этот провод к магистральному. Место соединения заизолировать. 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Нож, </w:t>
            </w: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бокорезы</w:t>
            </w:r>
            <w:proofErr w:type="spellEnd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, круглогубцы, плоскогубцы, изолента.</w:t>
            </w:r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13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Произвести подключение к клемме выключателя “Тычком”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Нож, </w:t>
            </w: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бокорезы</w:t>
            </w:r>
            <w:proofErr w:type="spellEnd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, плоскогубцы, отвертка</w:t>
            </w:r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14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Отмерьте и отрежьте провод от однополюсного выключателя до патрона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Нож, </w:t>
            </w: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бокорезы</w:t>
            </w:r>
            <w:proofErr w:type="spellEnd"/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Подсоединить вторую клемму однополюсного выключателя “Тычком”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Нож, </w:t>
            </w: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бокорезы</w:t>
            </w:r>
            <w:proofErr w:type="spellEnd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, плоскогубцы, отвертка</w:t>
            </w:r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16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Зарядить патрон гибким проводом. В зависимости от типа патрона соединение может быть как “Тычком”, так и “Петелькой”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Нож, </w:t>
            </w: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бокорезы</w:t>
            </w:r>
            <w:proofErr w:type="spellEnd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, плоскогубцы, отвертка</w:t>
            </w:r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17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В соответствии с монтажной схемой  отмерьте и отрежьте второй провод до патрона. Присоедините его к магистральному проводу. Место соединения заизолируйте.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Нож, </w:t>
            </w: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бокорезы</w:t>
            </w:r>
            <w:proofErr w:type="spellEnd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, круглогубцы, плоскогубцы, изолента.</w:t>
            </w:r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18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Надежно заизолировать все места соединения проводов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Изолента </w:t>
            </w:r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20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Проверить произведенный монтаж по схеме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21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Подсоединить счетчик к внешнему источнику питания. Провод с красной маркировкой подсоединяется к клемме № 1, провод с синей маркировкой подсоединяется к клемме № 3. Соединение выполняется “Тычком”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Нож, </w:t>
            </w:r>
            <w:proofErr w:type="spellStart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бокорезы</w:t>
            </w:r>
            <w:proofErr w:type="spellEnd"/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, плоскогубцы, отвертка.</w:t>
            </w:r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22</w:t>
            </w:r>
          </w:p>
        </w:tc>
        <w:tc>
          <w:tcPr>
            <w:tcW w:w="3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Проверить работу собранной схемы под нагрузкой.</w:t>
            </w:r>
          </w:p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49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 (Включить лампу) Убедиться в работе счетчика         электроэнергии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7499" w:rsidRPr="00327499" w:rsidTr="00A3555D">
        <w:trPr>
          <w:tblCellSpacing w:w="6" w:type="dxa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1B24" w:rsidRPr="00327499" w:rsidRDefault="007A1B24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7499" w:rsidRPr="00327499" w:rsidRDefault="00327499" w:rsidP="00A35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1B24" w:rsidRDefault="007A1B24" w:rsidP="00A3555D">
      <w:pPr>
        <w:pStyle w:val="c1"/>
        <w:rPr>
          <w:rStyle w:val="c3"/>
        </w:rPr>
      </w:pPr>
      <w:r>
        <w:rPr>
          <w:b/>
          <w:sz w:val="28"/>
          <w:szCs w:val="28"/>
        </w:rPr>
        <w:lastRenderedPageBreak/>
        <w:t>3.4.2Критерии оценки.</w:t>
      </w:r>
    </w:p>
    <w:p w:rsidR="00A3555D" w:rsidRPr="007A1B24" w:rsidRDefault="00A3555D" w:rsidP="00A3555D">
      <w:pPr>
        <w:pStyle w:val="c1"/>
        <w:rPr>
          <w:sz w:val="28"/>
        </w:rPr>
      </w:pPr>
      <w:r w:rsidRPr="007A1B24">
        <w:rPr>
          <w:rStyle w:val="c3"/>
          <w:sz w:val="28"/>
        </w:rPr>
        <w:t>«5» - работа выполнена в заданное время, самостоятельно, с соблюдением технологической последовательности, качественно и творчески;</w:t>
      </w:r>
    </w:p>
    <w:p w:rsidR="00A3555D" w:rsidRPr="007A1B24" w:rsidRDefault="00A3555D" w:rsidP="00A3555D">
      <w:pPr>
        <w:pStyle w:val="c1"/>
        <w:rPr>
          <w:sz w:val="28"/>
        </w:rPr>
      </w:pPr>
      <w:r w:rsidRPr="007A1B24">
        <w:rPr>
          <w:rStyle w:val="c3"/>
          <w:sz w:val="28"/>
        </w:rPr>
        <w:t>«4» 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аккуратный;</w:t>
      </w:r>
    </w:p>
    <w:p w:rsidR="00A3555D" w:rsidRPr="007A1B24" w:rsidRDefault="00A3555D" w:rsidP="00A3555D">
      <w:pPr>
        <w:pStyle w:val="c1"/>
        <w:rPr>
          <w:sz w:val="28"/>
        </w:rPr>
      </w:pPr>
      <w:r w:rsidRPr="007A1B24">
        <w:rPr>
          <w:rStyle w:val="c3"/>
          <w:sz w:val="28"/>
        </w:rPr>
        <w:t>«3» 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срок;</w:t>
      </w:r>
    </w:p>
    <w:p w:rsidR="00A3555D" w:rsidRPr="007A1B24" w:rsidRDefault="00A3555D" w:rsidP="00A3555D">
      <w:pPr>
        <w:pStyle w:val="c1"/>
        <w:rPr>
          <w:sz w:val="28"/>
        </w:rPr>
      </w:pPr>
      <w:r w:rsidRPr="007A1B24">
        <w:rPr>
          <w:rStyle w:val="c3"/>
          <w:sz w:val="28"/>
        </w:rPr>
        <w:t>«2» – 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вид.</w:t>
      </w:r>
    </w:p>
    <w:p w:rsidR="00327499" w:rsidRPr="00A3555D" w:rsidRDefault="00327499" w:rsidP="00A3555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27499" w:rsidRPr="00A3555D" w:rsidSect="00E80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6A9C"/>
    <w:multiLevelType w:val="hybridMultilevel"/>
    <w:tmpl w:val="56F8E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040D2"/>
    <w:multiLevelType w:val="multilevel"/>
    <w:tmpl w:val="F0463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D103C"/>
    <w:multiLevelType w:val="hybridMultilevel"/>
    <w:tmpl w:val="FF24AD36"/>
    <w:lvl w:ilvl="0" w:tplc="10F27078">
      <w:start w:val="1"/>
      <w:numFmt w:val="decimal"/>
      <w:lvlText w:val="%1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37286"/>
    <w:multiLevelType w:val="hybridMultilevel"/>
    <w:tmpl w:val="103634E0"/>
    <w:lvl w:ilvl="0" w:tplc="F97004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40F37"/>
    <w:multiLevelType w:val="hybridMultilevel"/>
    <w:tmpl w:val="B2782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313724"/>
    <w:multiLevelType w:val="hybridMultilevel"/>
    <w:tmpl w:val="20EC6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B205C"/>
    <w:multiLevelType w:val="hybridMultilevel"/>
    <w:tmpl w:val="2B1409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C5947B3"/>
    <w:multiLevelType w:val="hybridMultilevel"/>
    <w:tmpl w:val="DB363178"/>
    <w:lvl w:ilvl="0" w:tplc="20BC4F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CD5AB0"/>
    <w:multiLevelType w:val="hybridMultilevel"/>
    <w:tmpl w:val="0F545D4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746471F"/>
    <w:multiLevelType w:val="hybridMultilevel"/>
    <w:tmpl w:val="45E85532"/>
    <w:lvl w:ilvl="0" w:tplc="5C2A4E7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7EFB28D2"/>
    <w:multiLevelType w:val="hybridMultilevel"/>
    <w:tmpl w:val="C598E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11A6"/>
    <w:rsid w:val="00002AC0"/>
    <w:rsid w:val="00057D13"/>
    <w:rsid w:val="0006410A"/>
    <w:rsid w:val="00092791"/>
    <w:rsid w:val="000A75D9"/>
    <w:rsid w:val="002B5A4D"/>
    <w:rsid w:val="002F1BA3"/>
    <w:rsid w:val="00327499"/>
    <w:rsid w:val="00413B03"/>
    <w:rsid w:val="004711A6"/>
    <w:rsid w:val="004C3832"/>
    <w:rsid w:val="005D7B52"/>
    <w:rsid w:val="00611DBB"/>
    <w:rsid w:val="00713735"/>
    <w:rsid w:val="007869EE"/>
    <w:rsid w:val="007934BE"/>
    <w:rsid w:val="0079606D"/>
    <w:rsid w:val="007A1B24"/>
    <w:rsid w:val="007B28CE"/>
    <w:rsid w:val="007B6E77"/>
    <w:rsid w:val="00866158"/>
    <w:rsid w:val="00886917"/>
    <w:rsid w:val="009F64EB"/>
    <w:rsid w:val="00A076A3"/>
    <w:rsid w:val="00A3555D"/>
    <w:rsid w:val="00A9061C"/>
    <w:rsid w:val="00AD4AF7"/>
    <w:rsid w:val="00BA18F0"/>
    <w:rsid w:val="00E6161A"/>
    <w:rsid w:val="00E80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8EF7"/>
  <w15:docId w15:val="{487F260E-271F-495C-90E7-3FB358863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B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1BA3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2F1BA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2F1BA3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List Paragraph"/>
    <w:basedOn w:val="a"/>
    <w:uiPriority w:val="34"/>
    <w:qFormat/>
    <w:rsid w:val="002F1BA3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2F1BA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2F1B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F1B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semiHidden/>
    <w:rsid w:val="00713735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713735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1">
    <w:name w:val="c1"/>
    <w:basedOn w:val="a"/>
    <w:rsid w:val="00A35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A3555D"/>
  </w:style>
  <w:style w:type="paragraph" w:customStyle="1" w:styleId="TableParagraph">
    <w:name w:val="Table Paragraph"/>
    <w:basedOn w:val="a"/>
    <w:uiPriority w:val="1"/>
    <w:qFormat/>
    <w:rsid w:val="005D7B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5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12</Pages>
  <Words>2062</Words>
  <Characters>11756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20</cp:revision>
  <dcterms:created xsi:type="dcterms:W3CDTF">2016-04-07T05:05:00Z</dcterms:created>
  <dcterms:modified xsi:type="dcterms:W3CDTF">2019-10-07T17:39:00Z</dcterms:modified>
</cp:coreProperties>
</file>